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2C13B85" w14:textId="77777777" w:rsidR="00E64588" w:rsidRDefault="00E64588">
      <w:pPr>
        <w:pStyle w:val="A7"/>
        <w:rPr>
          <w:rFonts w:hint="eastAsia"/>
        </w:rPr>
      </w:pPr>
      <w:bookmarkStart w:id="0" w:name="_Hlk91667443"/>
      <w:bookmarkEnd w:id="0"/>
    </w:p>
    <w:p w14:paraId="4A14FF55" w14:textId="77777777" w:rsidR="00E64588" w:rsidRDefault="00E64588">
      <w:pPr>
        <w:pStyle w:val="A7"/>
        <w:rPr>
          <w:rFonts w:hint="eastAsia"/>
        </w:rPr>
      </w:pPr>
    </w:p>
    <w:p w14:paraId="22944B8E" w14:textId="77777777" w:rsidR="00E64588" w:rsidRDefault="00E64588">
      <w:pPr>
        <w:pStyle w:val="A7"/>
        <w:rPr>
          <w:rFonts w:hint="eastAsia"/>
        </w:rPr>
      </w:pPr>
    </w:p>
    <w:p w14:paraId="2E2351BE" w14:textId="77777777" w:rsidR="00E64588" w:rsidRDefault="00E64588">
      <w:pPr>
        <w:pStyle w:val="A7"/>
        <w:rPr>
          <w:rFonts w:hint="eastAsia"/>
        </w:rPr>
      </w:pPr>
    </w:p>
    <w:p w14:paraId="1C03A09F" w14:textId="77777777" w:rsidR="00E64588" w:rsidRDefault="00E64588">
      <w:pPr>
        <w:pStyle w:val="A7"/>
        <w:rPr>
          <w:rFonts w:hint="eastAsia"/>
        </w:rPr>
      </w:pPr>
    </w:p>
    <w:p w14:paraId="5235A8E3" w14:textId="77777777" w:rsidR="00E64588" w:rsidRDefault="00E64588">
      <w:pPr>
        <w:pStyle w:val="A7"/>
        <w:rPr>
          <w:rFonts w:hint="eastAsia"/>
        </w:rPr>
      </w:pPr>
    </w:p>
    <w:p w14:paraId="6F9CDDFC" w14:textId="77777777" w:rsidR="00E64588" w:rsidRDefault="00E64588">
      <w:pPr>
        <w:pStyle w:val="A7"/>
        <w:rPr>
          <w:rFonts w:hint="eastAsia"/>
        </w:rPr>
      </w:pPr>
    </w:p>
    <w:p w14:paraId="6FFCFE5C" w14:textId="77777777" w:rsidR="00E64588" w:rsidRDefault="00E64588">
      <w:pPr>
        <w:pStyle w:val="A7"/>
        <w:rPr>
          <w:rFonts w:hint="eastAsia"/>
        </w:rPr>
      </w:pPr>
    </w:p>
    <w:p w14:paraId="57B70C54" w14:textId="77777777" w:rsidR="00E64588" w:rsidRDefault="00E64588">
      <w:pPr>
        <w:pStyle w:val="A7"/>
        <w:rPr>
          <w:rFonts w:hint="eastAsia"/>
        </w:rPr>
      </w:pPr>
    </w:p>
    <w:p w14:paraId="2460C490" w14:textId="77777777" w:rsidR="00E64588" w:rsidRDefault="00E64588">
      <w:pPr>
        <w:pStyle w:val="a8"/>
        <w:spacing w:after="200" w:line="276" w:lineRule="auto"/>
        <w:rPr>
          <w:rFonts w:ascii="Calibri" w:eastAsia="Calibri" w:hAnsi="Calibri" w:cs="Calibri"/>
        </w:rPr>
      </w:pPr>
    </w:p>
    <w:p w14:paraId="2F619E2F" w14:textId="77777777" w:rsidR="00E64588" w:rsidRDefault="00E64588">
      <w:pPr>
        <w:pStyle w:val="a8"/>
        <w:spacing w:after="200" w:line="276" w:lineRule="auto"/>
        <w:rPr>
          <w:rFonts w:ascii="Calibri" w:eastAsia="Calibri" w:hAnsi="Calibri" w:cs="Calibri"/>
        </w:rPr>
      </w:pPr>
    </w:p>
    <w:p w14:paraId="4EFE2AB2" w14:textId="77777777" w:rsidR="00E64588" w:rsidRDefault="00E64588">
      <w:pPr>
        <w:pStyle w:val="a8"/>
        <w:spacing w:after="200" w:line="276" w:lineRule="auto"/>
        <w:rPr>
          <w:rFonts w:ascii="Calibri" w:eastAsia="Calibri" w:hAnsi="Calibri" w:cs="Calibri"/>
        </w:rPr>
      </w:pPr>
    </w:p>
    <w:p w14:paraId="07B8BC4B" w14:textId="77777777" w:rsidR="00E64588" w:rsidRDefault="00E64588">
      <w:pPr>
        <w:pStyle w:val="a8"/>
        <w:spacing w:after="200" w:line="276" w:lineRule="auto"/>
        <w:rPr>
          <w:rFonts w:ascii="Calibri" w:eastAsia="Calibri" w:hAnsi="Calibri" w:cs="Calibri"/>
        </w:rPr>
      </w:pPr>
    </w:p>
    <w:p w14:paraId="551C439D" w14:textId="538CD8C6" w:rsidR="00E64588" w:rsidRPr="009F4990" w:rsidRDefault="002C64D0">
      <w:pPr>
        <w:pStyle w:val="a8"/>
        <w:pBdr>
          <w:bottom w:val="single" w:sz="4" w:space="0" w:color="000000"/>
        </w:pBdr>
        <w:spacing w:after="200" w:line="276" w:lineRule="auto"/>
        <w:rPr>
          <w:rFonts w:ascii="Arial Unicode MS" w:hAnsi="Arial Unicode MS"/>
        </w:rPr>
      </w:pPr>
      <w:r w:rsidRPr="009F4990">
        <w:rPr>
          <w:rFonts w:ascii="微軟正黑體" w:eastAsia="微軟正黑體" w:hAnsi="微軟正黑體" w:cs="微軟正黑體" w:hint="eastAsia"/>
          <w:sz w:val="56"/>
          <w:szCs w:val="56"/>
          <w:lang w:val="zh-TW"/>
        </w:rPr>
        <w:t>翰林研究</w:t>
      </w:r>
      <w:r w:rsidRPr="005009E8">
        <w:rPr>
          <w:rFonts w:ascii="Arial Unicode MS" w:hAnsi="Arial Unicode MS"/>
          <w:b/>
        </w:rPr>
        <w:t xml:space="preserve"> </w:t>
      </w:r>
      <w:r w:rsidRPr="005009E8">
        <w:rPr>
          <w:rFonts w:ascii="微軟正黑體" w:eastAsia="微軟正黑體" w:hAnsi="微軟正黑體" w:cs="微軟正黑體" w:hint="eastAsia"/>
          <w:b/>
        </w:rPr>
        <w:t>學術期刊</w:t>
      </w:r>
      <w:r w:rsidRPr="005009E8">
        <w:rPr>
          <w:rFonts w:ascii="Arial Unicode MS" w:hAnsi="Arial Unicode MS"/>
          <w:b/>
        </w:rPr>
        <w:t xml:space="preserve"> (</w:t>
      </w:r>
      <w:r w:rsidRPr="005009E8">
        <w:rPr>
          <w:rFonts w:ascii="微軟正黑體" w:eastAsia="微軟正黑體" w:hAnsi="微軟正黑體" w:cs="微軟正黑體" w:hint="eastAsia"/>
          <w:b/>
          <w:lang w:val="zh-TW"/>
        </w:rPr>
        <w:t>第二期</w:t>
      </w:r>
      <w:r w:rsidRPr="005009E8">
        <w:rPr>
          <w:rFonts w:ascii="Arial Unicode MS" w:hAnsi="Arial Unicode MS"/>
          <w:b/>
          <w:lang w:val="zh-TW"/>
        </w:rPr>
        <w:t>) 2022/02</w:t>
      </w:r>
    </w:p>
    <w:p w14:paraId="385ACAFB" w14:textId="6721063B" w:rsidR="00E64588" w:rsidRDefault="002C64D0">
      <w:pPr>
        <w:pStyle w:val="a8"/>
        <w:spacing w:after="200" w:line="276" w:lineRule="auto"/>
        <w:rPr>
          <w:rFonts w:ascii="標楷體" w:eastAsia="標楷體" w:hAnsi="標楷體" w:cs="標楷體"/>
          <w:sz w:val="24"/>
          <w:szCs w:val="24"/>
        </w:rPr>
      </w:pPr>
      <w:r w:rsidRPr="009F4990">
        <w:rPr>
          <w:rFonts w:ascii="微軟正黑體" w:eastAsia="微軟正黑體" w:hAnsi="微軟正黑體" w:cs="微軟正黑體" w:hint="eastAsia"/>
          <w:sz w:val="24"/>
          <w:szCs w:val="24"/>
          <w:lang w:val="zh-TW"/>
        </w:rPr>
        <w:t>名譽主編</w:t>
      </w:r>
      <w:r>
        <w:rPr>
          <w:rFonts w:ascii="標楷體" w:hAnsi="標楷體"/>
          <w:sz w:val="24"/>
          <w:szCs w:val="24"/>
        </w:rPr>
        <w:t xml:space="preserve">    </w:t>
      </w:r>
      <w:r w:rsidRPr="000F01E4">
        <w:rPr>
          <w:rFonts w:ascii="Trebuchet MS" w:hAnsi="Trebuchet MS"/>
          <w:sz w:val="24"/>
          <w:szCs w:val="24"/>
        </w:rPr>
        <w:t xml:space="preserve">Fr. Joey Mario O </w:t>
      </w:r>
      <w:proofErr w:type="spellStart"/>
      <w:r w:rsidRPr="000F01E4">
        <w:rPr>
          <w:rFonts w:ascii="Trebuchet MS" w:hAnsi="Trebuchet MS"/>
          <w:sz w:val="24"/>
          <w:szCs w:val="24"/>
        </w:rPr>
        <w:t>Mandia</w:t>
      </w:r>
      <w:proofErr w:type="spellEnd"/>
    </w:p>
    <w:p w14:paraId="0E29DD12" w14:textId="414D96E1" w:rsidR="00E64588" w:rsidRPr="009F4990" w:rsidRDefault="002C64D0" w:rsidP="009F4990">
      <w:pPr>
        <w:pStyle w:val="A7"/>
        <w:spacing w:after="200" w:line="288" w:lineRule="auto"/>
        <w:rPr>
          <w:rFonts w:hint="eastAsia"/>
          <w:sz w:val="24"/>
          <w:szCs w:val="24"/>
        </w:rPr>
      </w:pPr>
      <w:r w:rsidRPr="009F4990">
        <w:rPr>
          <w:rFonts w:ascii="微軟正黑體" w:eastAsia="微軟正黑體" w:hAnsi="微軟正黑體" w:cs="微軟正黑體" w:hint="eastAsia"/>
          <w:sz w:val="24"/>
          <w:szCs w:val="24"/>
          <w:lang w:val="zh-TW"/>
        </w:rPr>
        <w:t>主</w:t>
      </w:r>
      <w:r w:rsidRPr="009F4990">
        <w:rPr>
          <w:rFonts w:hint="eastAsia"/>
          <w:sz w:val="24"/>
          <w:szCs w:val="24"/>
        </w:rPr>
        <w:t xml:space="preserve">    </w:t>
      </w:r>
      <w:r w:rsidRPr="009F4990">
        <w:rPr>
          <w:rFonts w:ascii="微軟正黑體" w:eastAsia="微軟正黑體" w:hAnsi="微軟正黑體" w:cs="微軟正黑體" w:hint="eastAsia"/>
          <w:sz w:val="24"/>
          <w:szCs w:val="24"/>
          <w:lang w:val="zh-TW"/>
        </w:rPr>
        <w:t>編</w:t>
      </w:r>
      <w:r w:rsidRPr="009F4990">
        <w:rPr>
          <w:rFonts w:hint="eastAsia"/>
          <w:sz w:val="24"/>
          <w:szCs w:val="24"/>
        </w:rPr>
        <w:t xml:space="preserve">    </w:t>
      </w:r>
      <w:r>
        <w:rPr>
          <w:rFonts w:hint="eastAsia"/>
          <w:sz w:val="24"/>
          <w:szCs w:val="24"/>
        </w:rPr>
        <w:t xml:space="preserve">        </w:t>
      </w:r>
      <w:r w:rsidRPr="00780466">
        <w:rPr>
          <w:rFonts w:ascii="Trebuchet MS" w:hAnsi="Trebuchet MS"/>
          <w:sz w:val="24"/>
          <w:szCs w:val="24"/>
        </w:rPr>
        <w:t>Leo Lei</w:t>
      </w:r>
      <w:r w:rsidR="00A14D22">
        <w:rPr>
          <w:rFonts w:ascii="Trebuchet MS" w:hAnsi="Trebuchet MS"/>
          <w:sz w:val="24"/>
          <w:szCs w:val="24"/>
        </w:rPr>
        <w:t>(</w:t>
      </w:r>
      <w:r w:rsidR="00A14D22">
        <w:rPr>
          <w:rFonts w:ascii="微軟正黑體" w:eastAsia="微軟正黑體" w:hAnsi="微軟正黑體" w:cs="微軟正黑體" w:hint="eastAsia"/>
          <w:sz w:val="24"/>
          <w:szCs w:val="24"/>
        </w:rPr>
        <w:t>李曉</w:t>
      </w:r>
      <w:proofErr w:type="gramStart"/>
      <w:r w:rsidR="00A14D22">
        <w:rPr>
          <w:rFonts w:ascii="微軟正黑體" w:eastAsia="微軟正黑體" w:hAnsi="微軟正黑體" w:cs="微軟正黑體" w:hint="eastAsia"/>
          <w:sz w:val="24"/>
          <w:szCs w:val="24"/>
        </w:rPr>
        <w:t>閔</w:t>
      </w:r>
      <w:proofErr w:type="gramEnd"/>
      <w:r w:rsidR="00A14D22">
        <w:rPr>
          <w:rFonts w:ascii="微軟正黑體" w:eastAsia="微軟正黑體" w:hAnsi="微軟正黑體" w:cs="微軟正黑體" w:hint="eastAsia"/>
          <w:sz w:val="24"/>
          <w:szCs w:val="24"/>
        </w:rPr>
        <w:t>)</w:t>
      </w:r>
      <w:r w:rsidRPr="00780466">
        <w:rPr>
          <w:rFonts w:ascii="Trebuchet MS" w:hAnsi="Trebuchet MS"/>
          <w:sz w:val="24"/>
          <w:szCs w:val="24"/>
        </w:rPr>
        <w:t xml:space="preserve">, </w:t>
      </w:r>
      <w:proofErr w:type="spellStart"/>
      <w:r w:rsidRPr="00780466">
        <w:rPr>
          <w:rFonts w:ascii="Trebuchet MS" w:hAnsi="Trebuchet MS"/>
          <w:sz w:val="24"/>
          <w:szCs w:val="24"/>
        </w:rPr>
        <w:t>Erdan</w:t>
      </w:r>
      <w:proofErr w:type="spellEnd"/>
      <w:r w:rsidRPr="00780466">
        <w:rPr>
          <w:rFonts w:ascii="Trebuchet MS" w:hAnsi="Trebuchet MS"/>
          <w:sz w:val="24"/>
          <w:szCs w:val="24"/>
        </w:rPr>
        <w:t xml:space="preserve"> Ma</w:t>
      </w:r>
      <w:r w:rsidR="00AE6ED7" w:rsidRPr="009F4990">
        <w:rPr>
          <w:sz w:val="24"/>
          <w:szCs w:val="24"/>
        </w:rPr>
        <w:br/>
      </w:r>
      <w:r w:rsidRPr="009F4990">
        <w:rPr>
          <w:rFonts w:ascii="微軟正黑體" w:eastAsia="微軟正黑體" w:hAnsi="微軟正黑體" w:cs="微軟正黑體" w:hint="eastAsia"/>
          <w:sz w:val="24"/>
          <w:szCs w:val="24"/>
          <w:lang w:val="zh-TW"/>
        </w:rPr>
        <w:t>編輯委員會</w:t>
      </w:r>
      <w:r w:rsidRPr="009F4990">
        <w:rPr>
          <w:rFonts w:hint="eastAsia"/>
          <w:sz w:val="24"/>
          <w:szCs w:val="24"/>
        </w:rPr>
        <w:t xml:space="preserve">    </w:t>
      </w:r>
      <w:r w:rsidRPr="00780466">
        <w:rPr>
          <w:rFonts w:ascii="Trebuchet MS" w:hAnsi="Trebuchet MS"/>
          <w:sz w:val="24"/>
          <w:szCs w:val="24"/>
        </w:rPr>
        <w:t xml:space="preserve">Bryan Ng, </w:t>
      </w:r>
      <w:proofErr w:type="spellStart"/>
      <w:r w:rsidRPr="00780466">
        <w:rPr>
          <w:rFonts w:ascii="Trebuchet MS" w:hAnsi="Trebuchet MS"/>
          <w:sz w:val="24"/>
          <w:szCs w:val="24"/>
        </w:rPr>
        <w:t>Larenge</w:t>
      </w:r>
      <w:proofErr w:type="spellEnd"/>
      <w:r w:rsidRPr="00780466">
        <w:rPr>
          <w:rFonts w:ascii="Trebuchet MS" w:hAnsi="Trebuchet MS"/>
          <w:sz w:val="24"/>
          <w:szCs w:val="24"/>
        </w:rPr>
        <w:t xml:space="preserve"> Lei, Maurice </w:t>
      </w:r>
      <w:proofErr w:type="spellStart"/>
      <w:r w:rsidRPr="00780466">
        <w:rPr>
          <w:rFonts w:ascii="Trebuchet MS" w:hAnsi="Trebuchet MS"/>
          <w:sz w:val="24"/>
          <w:szCs w:val="24"/>
        </w:rPr>
        <w:t>Shing</w:t>
      </w:r>
      <w:proofErr w:type="spellEnd"/>
      <w:r w:rsidR="00AE6ED7" w:rsidRPr="00780466">
        <w:rPr>
          <w:rFonts w:ascii="Trebuchet MS" w:hAnsi="Trebuchet MS"/>
          <w:sz w:val="24"/>
          <w:szCs w:val="24"/>
        </w:rPr>
        <w:t xml:space="preserve"> </w:t>
      </w:r>
    </w:p>
    <w:p w14:paraId="7712C5DD" w14:textId="047398F0" w:rsidR="00E64588" w:rsidRPr="009F4990" w:rsidRDefault="002C64D0" w:rsidP="00AE6ED7">
      <w:pPr>
        <w:pStyle w:val="A7"/>
        <w:spacing w:after="200" w:line="288" w:lineRule="auto"/>
        <w:rPr>
          <w:rFonts w:hint="eastAsia"/>
          <w:sz w:val="24"/>
          <w:szCs w:val="24"/>
        </w:rPr>
      </w:pPr>
      <w:r w:rsidRPr="009F4990">
        <w:rPr>
          <w:rFonts w:ascii="微軟正黑體" w:eastAsia="微軟正黑體" w:hAnsi="微軟正黑體" w:cs="微軟正黑體" w:hint="eastAsia"/>
          <w:sz w:val="24"/>
          <w:szCs w:val="24"/>
          <w:lang w:val="zh-TW"/>
        </w:rPr>
        <w:t>封面設計</w:t>
      </w:r>
      <w:r w:rsidRPr="009F4990">
        <w:rPr>
          <w:rFonts w:hint="eastAsia"/>
          <w:sz w:val="24"/>
          <w:szCs w:val="24"/>
        </w:rPr>
        <w:t xml:space="preserve">   </w:t>
      </w:r>
      <w:r>
        <w:rPr>
          <w:rFonts w:hint="eastAsia"/>
          <w:sz w:val="24"/>
          <w:szCs w:val="24"/>
        </w:rPr>
        <w:t xml:space="preserve">    </w:t>
      </w:r>
      <w:r w:rsidRPr="009F4990">
        <w:rPr>
          <w:rFonts w:hint="eastAsia"/>
          <w:sz w:val="24"/>
          <w:szCs w:val="24"/>
        </w:rPr>
        <w:t xml:space="preserve"> </w:t>
      </w:r>
      <w:r w:rsidRPr="009F4990">
        <w:rPr>
          <w:rFonts w:ascii="微軟正黑體" w:eastAsia="微軟正黑體" w:hAnsi="微軟正黑體" w:cs="微軟正黑體" w:hint="eastAsia"/>
          <w:sz w:val="24"/>
          <w:szCs w:val="24"/>
          <w:lang w:val="zh-TW"/>
        </w:rPr>
        <w:t>李冠虹</w:t>
      </w:r>
      <w:r w:rsidRPr="005759E0">
        <w:rPr>
          <w:rFonts w:hint="eastAsia"/>
          <w:sz w:val="24"/>
          <w:szCs w:val="24"/>
        </w:rPr>
        <w:t xml:space="preserve"> </w:t>
      </w:r>
      <w:r w:rsidR="00AE6ED7" w:rsidRPr="009F4990">
        <w:rPr>
          <w:sz w:val="24"/>
          <w:szCs w:val="24"/>
        </w:rPr>
        <w:br/>
      </w:r>
      <w:r w:rsidRPr="009F4990">
        <w:rPr>
          <w:rFonts w:ascii="微軟正黑體" w:eastAsia="微軟正黑體" w:hAnsi="微軟正黑體" w:cs="微軟正黑體" w:hint="eastAsia"/>
          <w:sz w:val="24"/>
          <w:szCs w:val="24"/>
          <w:lang w:val="zh-TW"/>
        </w:rPr>
        <w:t>出版</w:t>
      </w:r>
      <w:r w:rsidRPr="009F4990">
        <w:rPr>
          <w:rFonts w:hint="eastAsia"/>
          <w:sz w:val="24"/>
          <w:szCs w:val="24"/>
        </w:rPr>
        <w:t xml:space="preserve">        </w:t>
      </w:r>
      <w:r>
        <w:rPr>
          <w:rFonts w:hint="eastAsia"/>
          <w:sz w:val="24"/>
          <w:szCs w:val="24"/>
        </w:rPr>
        <w:t xml:space="preserve">        </w:t>
      </w:r>
      <w:r w:rsidRPr="009F4990">
        <w:rPr>
          <w:rFonts w:ascii="微軟正黑體" w:eastAsia="微軟正黑體" w:hAnsi="微軟正黑體" w:cs="微軟正黑體" w:hint="eastAsia"/>
          <w:sz w:val="24"/>
          <w:szCs w:val="24"/>
          <w:lang w:val="zh-TW"/>
        </w:rPr>
        <w:t>翰林教育暨研究協會</w:t>
      </w:r>
      <w:r w:rsidR="00AE6ED7" w:rsidRPr="009F4990">
        <w:rPr>
          <w:sz w:val="24"/>
          <w:szCs w:val="24"/>
        </w:rPr>
        <w:br/>
      </w:r>
      <w:r w:rsidRPr="009F4990">
        <w:rPr>
          <w:rFonts w:hint="eastAsia"/>
          <w:sz w:val="24"/>
          <w:szCs w:val="24"/>
        </w:rPr>
        <w:tab/>
        <w:t xml:space="preserve">   </w:t>
      </w:r>
      <w:r>
        <w:rPr>
          <w:rFonts w:hint="eastAsia"/>
          <w:sz w:val="24"/>
          <w:szCs w:val="24"/>
        </w:rPr>
        <w:t xml:space="preserve">         </w:t>
      </w:r>
      <w:r w:rsidRPr="009F4990">
        <w:rPr>
          <w:rFonts w:ascii="微軟正黑體" w:eastAsia="微軟正黑體" w:hAnsi="微軟正黑體" w:cs="微軟正黑體" w:hint="eastAsia"/>
          <w:sz w:val="24"/>
          <w:szCs w:val="24"/>
          <w:lang w:val="zh-TW"/>
        </w:rPr>
        <w:t>地址</w:t>
      </w:r>
      <w:r w:rsidRPr="009F4990">
        <w:rPr>
          <w:rFonts w:hint="eastAsia"/>
          <w:sz w:val="24"/>
          <w:szCs w:val="24"/>
        </w:rPr>
        <w:t>：</w:t>
      </w:r>
      <w:r w:rsidRPr="009F4990">
        <w:rPr>
          <w:rFonts w:ascii="微軟正黑體" w:eastAsia="微軟正黑體" w:hAnsi="微軟正黑體" w:cs="微軟正黑體" w:hint="eastAsia"/>
          <w:sz w:val="24"/>
          <w:szCs w:val="24"/>
          <w:lang w:val="zh-TW"/>
        </w:rPr>
        <w:t>澳門高士德馬路</w:t>
      </w:r>
      <w:r w:rsidRPr="00780466">
        <w:rPr>
          <w:rFonts w:ascii="Trebuchet MS" w:hAnsi="Trebuchet MS"/>
          <w:sz w:val="24"/>
          <w:szCs w:val="24"/>
        </w:rPr>
        <w:t>20</w:t>
      </w:r>
      <w:r w:rsidRPr="009F4990">
        <w:rPr>
          <w:rFonts w:ascii="微軟正黑體" w:eastAsia="微軟正黑體" w:hAnsi="微軟正黑體" w:cs="微軟正黑體" w:hint="eastAsia"/>
          <w:sz w:val="24"/>
          <w:szCs w:val="24"/>
          <w:lang w:val="zh-TW"/>
        </w:rPr>
        <w:t>號</w:t>
      </w:r>
      <w:r w:rsidR="00AE6ED7" w:rsidRPr="009F4990">
        <w:rPr>
          <w:sz w:val="24"/>
          <w:szCs w:val="24"/>
        </w:rPr>
        <w:br/>
      </w:r>
      <w:r w:rsidRPr="009F4990">
        <w:rPr>
          <w:rFonts w:hint="eastAsia"/>
          <w:sz w:val="24"/>
          <w:szCs w:val="24"/>
        </w:rPr>
        <w:tab/>
        <w:t xml:space="preserve">      </w:t>
      </w:r>
      <w:r>
        <w:rPr>
          <w:rFonts w:hint="eastAsia"/>
          <w:sz w:val="24"/>
          <w:szCs w:val="24"/>
        </w:rPr>
        <w:t xml:space="preserve">      </w:t>
      </w:r>
      <w:r w:rsidRPr="009F4990">
        <w:rPr>
          <w:rFonts w:ascii="微軟正黑體" w:eastAsia="微軟正黑體" w:hAnsi="微軟正黑體" w:cs="微軟正黑體" w:hint="eastAsia"/>
          <w:sz w:val="24"/>
          <w:szCs w:val="24"/>
          <w:lang w:val="zh-TW"/>
        </w:rPr>
        <w:t>電話</w:t>
      </w:r>
      <w:r w:rsidRPr="009F4990">
        <w:rPr>
          <w:rFonts w:hint="eastAsia"/>
          <w:sz w:val="24"/>
          <w:szCs w:val="24"/>
        </w:rPr>
        <w:t>：</w:t>
      </w:r>
      <w:r w:rsidRPr="00780466">
        <w:rPr>
          <w:rFonts w:ascii="Trebuchet MS" w:hAnsi="Trebuchet MS"/>
          <w:sz w:val="24"/>
          <w:szCs w:val="24"/>
        </w:rPr>
        <w:t>(853)28514021</w:t>
      </w:r>
      <w:r w:rsidR="00AE6ED7" w:rsidRPr="009F4990">
        <w:rPr>
          <w:sz w:val="24"/>
          <w:szCs w:val="24"/>
        </w:rPr>
        <w:br/>
      </w:r>
      <w:r w:rsidRPr="009F4990">
        <w:rPr>
          <w:rFonts w:ascii="微軟正黑體" w:eastAsia="微軟正黑體" w:hAnsi="微軟正黑體" w:cs="微軟正黑體" w:hint="eastAsia"/>
          <w:sz w:val="24"/>
          <w:szCs w:val="24"/>
          <w:lang w:val="zh-TW"/>
        </w:rPr>
        <w:t>期刊網頁</w:t>
      </w:r>
      <w:r w:rsidRPr="009F4990">
        <w:rPr>
          <w:rFonts w:hint="eastAsia"/>
          <w:sz w:val="24"/>
          <w:szCs w:val="24"/>
        </w:rPr>
        <w:t xml:space="preserve">     </w:t>
      </w:r>
      <w:r>
        <w:rPr>
          <w:rFonts w:hint="eastAsia"/>
          <w:sz w:val="24"/>
          <w:szCs w:val="24"/>
        </w:rPr>
        <w:t xml:space="preserve">  </w:t>
      </w:r>
      <w:r w:rsidRPr="009F4990">
        <w:rPr>
          <w:rFonts w:hint="eastAsia"/>
          <w:sz w:val="24"/>
          <w:szCs w:val="24"/>
        </w:rPr>
        <w:t xml:space="preserve"> </w:t>
      </w:r>
      <w:hyperlink r:id="rId8" w:history="1">
        <w:r w:rsidRPr="008B0A68">
          <w:rPr>
            <w:rStyle w:val="a5"/>
            <w:rFonts w:ascii="Trebuchet MS" w:hAnsi="Trebuchet MS"/>
            <w:sz w:val="24"/>
            <w:szCs w:val="24"/>
          </w:rPr>
          <w:t>http://www.herastudies.org</w:t>
        </w:r>
      </w:hyperlink>
      <w:r w:rsidRPr="00780466">
        <w:rPr>
          <w:rFonts w:ascii="Trebuchet MS" w:hAnsi="Trebuchet MS"/>
          <w:sz w:val="24"/>
          <w:szCs w:val="24"/>
        </w:rPr>
        <w:t xml:space="preserve"> </w:t>
      </w:r>
      <w:r>
        <w:rPr>
          <w:rFonts w:ascii="Trebuchet MS" w:hAnsi="Trebuchet MS"/>
          <w:sz w:val="24"/>
          <w:szCs w:val="24"/>
        </w:rPr>
        <w:t xml:space="preserve"> (Journal of </w:t>
      </w:r>
      <w:proofErr w:type="spellStart"/>
      <w:r>
        <w:rPr>
          <w:rFonts w:ascii="Trebuchet MS" w:hAnsi="Trebuchet MS"/>
          <w:sz w:val="24"/>
          <w:szCs w:val="24"/>
        </w:rPr>
        <w:t>Honlam</w:t>
      </w:r>
      <w:proofErr w:type="spellEnd"/>
      <w:r>
        <w:rPr>
          <w:rFonts w:ascii="Trebuchet MS" w:hAnsi="Trebuchet MS"/>
          <w:sz w:val="24"/>
          <w:szCs w:val="24"/>
        </w:rPr>
        <w:t xml:space="preserve"> Studies)</w:t>
      </w:r>
    </w:p>
    <w:p w14:paraId="263DB6AF" w14:textId="77777777" w:rsidR="00E64588" w:rsidRPr="009F4990" w:rsidRDefault="00E64588" w:rsidP="009F4990">
      <w:pPr>
        <w:pStyle w:val="A7"/>
        <w:spacing w:after="200" w:line="288" w:lineRule="auto"/>
        <w:ind w:firstLine="567"/>
        <w:rPr>
          <w:rFonts w:hint="eastAsia"/>
          <w:sz w:val="24"/>
          <w:szCs w:val="24"/>
        </w:rPr>
      </w:pPr>
    </w:p>
    <w:p w14:paraId="289613BE" w14:textId="06AD787D" w:rsidR="00AE6ED7" w:rsidRPr="00FE0539" w:rsidRDefault="002C64D0" w:rsidP="00AE6ED7">
      <w:pPr>
        <w:pStyle w:val="A7"/>
        <w:spacing w:after="200" w:line="288" w:lineRule="auto"/>
        <w:rPr>
          <w:rFonts w:hint="eastAsia"/>
          <w:sz w:val="24"/>
          <w:szCs w:val="24"/>
        </w:rPr>
      </w:pPr>
      <w:r w:rsidRPr="009F4990">
        <w:rPr>
          <w:rFonts w:ascii="微軟正黑體" w:eastAsia="微軟正黑體" w:hAnsi="微軟正黑體" w:cs="微軟正黑體" w:hint="eastAsia"/>
          <w:sz w:val="24"/>
          <w:szCs w:val="24"/>
          <w:lang w:val="zh-TW"/>
        </w:rPr>
        <w:t>出版日期</w:t>
      </w:r>
      <w:r w:rsidRPr="00FE0539">
        <w:rPr>
          <w:rFonts w:ascii="Malgun Gothic Semilight" w:eastAsia="Malgun Gothic Semilight" w:hAnsi="Malgun Gothic Semilight" w:cs="Malgun Gothic Semilight" w:hint="eastAsia"/>
          <w:sz w:val="24"/>
          <w:szCs w:val="24"/>
        </w:rPr>
        <w:t>：</w:t>
      </w:r>
      <w:r w:rsidRPr="00780466">
        <w:rPr>
          <w:rFonts w:ascii="Trebuchet MS" w:hAnsi="Trebuchet MS"/>
          <w:sz w:val="24"/>
          <w:szCs w:val="24"/>
        </w:rPr>
        <w:t>202</w:t>
      </w:r>
      <w:r>
        <w:rPr>
          <w:rFonts w:ascii="Trebuchet MS" w:hAnsi="Trebuchet MS"/>
          <w:sz w:val="24"/>
          <w:szCs w:val="24"/>
        </w:rPr>
        <w:t>2</w:t>
      </w:r>
      <w:r w:rsidRPr="009F4990">
        <w:rPr>
          <w:rFonts w:ascii="微軟正黑體" w:eastAsia="微軟正黑體" w:hAnsi="微軟正黑體" w:cs="微軟正黑體" w:hint="eastAsia"/>
          <w:sz w:val="24"/>
          <w:szCs w:val="24"/>
          <w:lang w:val="zh-TW"/>
        </w:rPr>
        <w:t>年</w:t>
      </w:r>
      <w:r w:rsidR="00CE7E68">
        <w:rPr>
          <w:rFonts w:ascii="Trebuchet MS" w:hAnsi="Trebuchet MS"/>
          <w:sz w:val="24"/>
          <w:szCs w:val="24"/>
        </w:rPr>
        <w:t>3</w:t>
      </w:r>
      <w:r w:rsidRPr="009F4990">
        <w:rPr>
          <w:rFonts w:ascii="微軟正黑體" w:eastAsia="微軟正黑體" w:hAnsi="微軟正黑體" w:cs="微軟正黑體" w:hint="eastAsia"/>
          <w:sz w:val="24"/>
          <w:szCs w:val="24"/>
          <w:lang w:val="zh-TW"/>
        </w:rPr>
        <w:t>月</w:t>
      </w:r>
      <w:r w:rsidR="00AE6ED7" w:rsidRPr="00FE0539">
        <w:rPr>
          <w:sz w:val="24"/>
          <w:szCs w:val="24"/>
        </w:rPr>
        <w:br/>
      </w:r>
      <w:r w:rsidRPr="009F4990">
        <w:rPr>
          <w:rFonts w:ascii="微軟正黑體" w:eastAsia="微軟正黑體" w:hAnsi="微軟正黑體" w:cs="微軟正黑體" w:hint="eastAsia"/>
          <w:sz w:val="24"/>
          <w:szCs w:val="24"/>
          <w:lang w:val="zh-TW"/>
        </w:rPr>
        <w:t>版次</w:t>
      </w:r>
      <w:r w:rsidRPr="00FE0539">
        <w:rPr>
          <w:rFonts w:ascii="Malgun Gothic Semilight" w:eastAsia="Malgun Gothic Semilight" w:hAnsi="Malgun Gothic Semilight" w:cs="Malgun Gothic Semilight" w:hint="eastAsia"/>
          <w:sz w:val="24"/>
          <w:szCs w:val="24"/>
        </w:rPr>
        <w:t>：</w:t>
      </w:r>
      <w:r w:rsidRPr="009F4990">
        <w:rPr>
          <w:rFonts w:ascii="微軟正黑體" w:eastAsia="微軟正黑體" w:hAnsi="微軟正黑體" w:cs="微軟正黑體" w:hint="eastAsia"/>
          <w:sz w:val="24"/>
          <w:szCs w:val="24"/>
          <w:lang w:val="zh-TW"/>
        </w:rPr>
        <w:t>第一版</w:t>
      </w:r>
      <w:r w:rsidR="00AE6ED7" w:rsidRPr="00FE0539">
        <w:rPr>
          <w:sz w:val="24"/>
          <w:szCs w:val="24"/>
        </w:rPr>
        <w:br/>
      </w:r>
      <w:r w:rsidRPr="009F4990">
        <w:rPr>
          <w:rFonts w:ascii="微軟正黑體" w:eastAsia="微軟正黑體" w:hAnsi="微軟正黑體" w:cs="微軟正黑體" w:hint="eastAsia"/>
          <w:sz w:val="24"/>
          <w:szCs w:val="24"/>
          <w:lang w:val="zh-TW"/>
        </w:rPr>
        <w:t>定價</w:t>
      </w:r>
      <w:r w:rsidRPr="00FE0539">
        <w:rPr>
          <w:rFonts w:ascii="Malgun Gothic Semilight" w:eastAsia="Malgun Gothic Semilight" w:hAnsi="Malgun Gothic Semilight" w:cs="Malgun Gothic Semilight" w:hint="eastAsia"/>
          <w:sz w:val="24"/>
          <w:szCs w:val="24"/>
        </w:rPr>
        <w:t>：</w:t>
      </w:r>
      <w:r w:rsidRPr="009F4990">
        <w:rPr>
          <w:rFonts w:ascii="微軟正黑體" w:eastAsia="微軟正黑體" w:hAnsi="微軟正黑體" w:cs="微軟正黑體" w:hint="eastAsia"/>
          <w:sz w:val="24"/>
          <w:szCs w:val="24"/>
          <w:lang w:val="zh-TW"/>
        </w:rPr>
        <w:t>澳門幣</w:t>
      </w:r>
      <w:r>
        <w:rPr>
          <w:rFonts w:ascii="Trebuchet MS" w:hAnsi="Trebuchet MS"/>
          <w:sz w:val="24"/>
          <w:szCs w:val="24"/>
        </w:rPr>
        <w:t>108</w:t>
      </w:r>
      <w:r w:rsidRPr="009F4990">
        <w:rPr>
          <w:rFonts w:ascii="微軟正黑體" w:eastAsia="微軟正黑體" w:hAnsi="微軟正黑體" w:cs="微軟正黑體" w:hint="eastAsia"/>
          <w:sz w:val="24"/>
          <w:szCs w:val="24"/>
          <w:lang w:val="zh-TW"/>
        </w:rPr>
        <w:t>元</w:t>
      </w:r>
      <w:r w:rsidR="00AE6ED7">
        <w:rPr>
          <w:rFonts w:ascii="Arial Unicode MS" w:hAnsi="Arial Unicode MS"/>
          <w:sz w:val="24"/>
          <w:szCs w:val="24"/>
        </w:rPr>
        <w:br/>
      </w:r>
      <w:r w:rsidR="006010E6" w:rsidRPr="006010E6">
        <w:rPr>
          <w:rFonts w:ascii="Trebuchet MS" w:hAnsi="Trebuchet MS" w:hint="eastAsia"/>
          <w:sz w:val="24"/>
          <w:szCs w:val="24"/>
        </w:rPr>
        <w:t>e</w:t>
      </w:r>
      <w:r w:rsidR="006010E6" w:rsidRPr="006010E6">
        <w:rPr>
          <w:rFonts w:ascii="Trebuchet MS" w:hAnsi="Trebuchet MS"/>
          <w:sz w:val="24"/>
          <w:szCs w:val="24"/>
        </w:rPr>
        <w:t>-</w:t>
      </w:r>
      <w:r w:rsidRPr="00780466">
        <w:rPr>
          <w:rFonts w:ascii="Trebuchet MS" w:hAnsi="Trebuchet MS"/>
          <w:sz w:val="24"/>
          <w:szCs w:val="24"/>
        </w:rPr>
        <w:t>ISSN</w:t>
      </w:r>
      <w:r w:rsidRPr="00780466">
        <w:rPr>
          <w:rFonts w:ascii="Trebuchet MS" w:hAnsi="Trebuchet MS" w:hint="eastAsia"/>
          <w:sz w:val="24"/>
          <w:szCs w:val="24"/>
        </w:rPr>
        <w:t>：</w:t>
      </w:r>
      <w:r w:rsidRPr="00780466">
        <w:rPr>
          <w:rFonts w:ascii="Trebuchet MS" w:hAnsi="Trebuchet MS"/>
          <w:sz w:val="24"/>
          <w:szCs w:val="24"/>
        </w:rPr>
        <w:t>2708-7921</w:t>
      </w:r>
    </w:p>
    <w:p w14:paraId="20803465" w14:textId="2DC4EE7F" w:rsidR="00E64588" w:rsidRDefault="002C64D0" w:rsidP="009F4990">
      <w:pPr>
        <w:pStyle w:val="A7"/>
        <w:spacing w:after="200" w:line="288" w:lineRule="auto"/>
        <w:rPr>
          <w:rFonts w:hint="eastAsia"/>
          <w:sz w:val="24"/>
          <w:szCs w:val="24"/>
        </w:rPr>
      </w:pPr>
      <w:r w:rsidRPr="00E05B64">
        <w:rPr>
          <w:rFonts w:ascii="微軟正黑體" w:eastAsia="微軟正黑體" w:hAnsi="微軟正黑體" w:cs="微軟正黑體" w:hint="eastAsia"/>
          <w:sz w:val="24"/>
          <w:szCs w:val="24"/>
          <w:lang w:val="zh-TW"/>
        </w:rPr>
        <w:t>版權所有</w:t>
      </w:r>
      <w:r w:rsidRPr="00E05B64">
        <w:rPr>
          <w:rFonts w:ascii="Malgun Gothic Semilight" w:eastAsia="Malgun Gothic Semilight" w:hAnsi="Malgun Gothic Semilight" w:cs="Malgun Gothic Semilight" w:hint="eastAsia"/>
          <w:sz w:val="24"/>
          <w:szCs w:val="24"/>
          <w:lang w:val="zh-TW"/>
        </w:rPr>
        <w:t>、</w:t>
      </w:r>
      <w:r w:rsidRPr="00E05B64">
        <w:rPr>
          <w:rFonts w:ascii="微軟正黑體" w:eastAsia="微軟正黑體" w:hAnsi="微軟正黑體" w:cs="微軟正黑體" w:hint="eastAsia"/>
          <w:sz w:val="24"/>
          <w:szCs w:val="24"/>
          <w:lang w:val="zh-TW"/>
        </w:rPr>
        <w:t>翻印必究</w:t>
      </w:r>
    </w:p>
    <w:p w14:paraId="7166CE65" w14:textId="77777777" w:rsidR="0002198B" w:rsidRPr="0002198B" w:rsidRDefault="0002198B" w:rsidP="009F4990">
      <w:pPr>
        <w:pStyle w:val="A7"/>
        <w:spacing w:after="200" w:line="288" w:lineRule="auto"/>
        <w:rPr>
          <w:rFonts w:hint="eastAsia"/>
          <w:sz w:val="24"/>
          <w:szCs w:val="24"/>
        </w:rPr>
      </w:pPr>
    </w:p>
    <w:p w14:paraId="1008F261" w14:textId="77777777" w:rsidR="009F4990" w:rsidRDefault="009F4990" w:rsidP="009F4990">
      <w:pPr>
        <w:pStyle w:val="A7"/>
        <w:spacing w:after="200" w:line="288" w:lineRule="auto"/>
        <w:rPr>
          <w:rFonts w:hint="eastAsia"/>
        </w:rPr>
      </w:pPr>
    </w:p>
    <w:p w14:paraId="4247261D" w14:textId="77777777" w:rsidR="00BC33A3" w:rsidRPr="00BD34E5" w:rsidRDefault="00BC33A3" w:rsidP="009F4990">
      <w:pPr>
        <w:pStyle w:val="A7"/>
        <w:spacing w:after="200" w:line="288" w:lineRule="auto"/>
        <w:rPr>
          <w:rFonts w:hint="eastAsia"/>
        </w:rPr>
      </w:pPr>
    </w:p>
    <w:p w14:paraId="3E8E0D30" w14:textId="77777777" w:rsidR="00BC33A3" w:rsidRDefault="00BC33A3" w:rsidP="009F4990">
      <w:pPr>
        <w:pStyle w:val="A7"/>
        <w:spacing w:after="200" w:line="288" w:lineRule="auto"/>
        <w:rPr>
          <w:rFonts w:hint="eastAsia"/>
        </w:rPr>
      </w:pPr>
    </w:p>
    <w:p w14:paraId="6A9CBE6E" w14:textId="77777777" w:rsidR="00E64588" w:rsidRDefault="009B274B">
      <w:pPr>
        <w:pStyle w:val="A7"/>
        <w:rPr>
          <w:rFonts w:hint="eastAsia"/>
        </w:rPr>
      </w:pPr>
      <w:r>
        <w:rPr>
          <w:rFonts w:ascii="Arial Unicode MS" w:hAnsi="Arial Unicode MS" w:hint="eastAsia"/>
          <w:noProof/>
          <w:sz w:val="24"/>
          <w:szCs w:val="24"/>
        </w:rPr>
        <mc:AlternateContent>
          <mc:Choice Requires="wps">
            <w:drawing>
              <wp:anchor distT="0" distB="0" distL="114300" distR="114300" simplePos="0" relativeHeight="251669504" behindDoc="0" locked="0" layoutInCell="1" allowOverlap="1" wp14:anchorId="62654EC4" wp14:editId="638B933C">
                <wp:simplePos x="0" y="0"/>
                <wp:positionH relativeFrom="column">
                  <wp:align>center</wp:align>
                </wp:positionH>
                <wp:positionV relativeFrom="paragraph">
                  <wp:posOffset>0</wp:posOffset>
                </wp:positionV>
                <wp:extent cx="3619500" cy="2304415"/>
                <wp:effectExtent l="0" t="0" r="0" b="127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2304415"/>
                        </a:xfrm>
                        <a:prstGeom prst="rect">
                          <a:avLst/>
                        </a:prstGeom>
                        <a:solidFill>
                          <a:srgbClr val="FFFFFF"/>
                        </a:solidFill>
                        <a:ln w="9525">
                          <a:solidFill>
                            <a:srgbClr val="000000"/>
                          </a:solidFill>
                          <a:miter lim="800000"/>
                          <a:headEnd/>
                          <a:tailEnd/>
                        </a:ln>
                      </wps:spPr>
                      <wps:txbx>
                        <w:txbxContent>
                          <w:p w14:paraId="03273E14" w14:textId="07F93508" w:rsidR="00141D3A" w:rsidRPr="009F4990" w:rsidRDefault="00141D3A" w:rsidP="009F4990">
                            <w:pPr>
                              <w:pStyle w:val="a8"/>
                              <w:pBdr>
                                <w:bottom w:val="single" w:sz="4" w:space="0" w:color="000000"/>
                              </w:pBdr>
                              <w:spacing w:after="200" w:line="276" w:lineRule="auto"/>
                              <w:jc w:val="center"/>
                              <w:rPr>
                                <w:rFonts w:ascii="Arial Unicode MS" w:hAnsi="Arial Unicode MS"/>
                                <w:sz w:val="100"/>
                                <w:szCs w:val="100"/>
                              </w:rPr>
                            </w:pPr>
                            <w:r w:rsidRPr="009F4990">
                              <w:rPr>
                                <w:rFonts w:ascii="微軟正黑體" w:eastAsia="微軟正黑體" w:hAnsi="微軟正黑體" w:cs="微軟正黑體" w:hint="eastAsia"/>
                                <w:sz w:val="100"/>
                                <w:szCs w:val="100"/>
                                <w:lang w:val="zh-TW"/>
                              </w:rPr>
                              <w:t>翰林研究</w:t>
                            </w:r>
                          </w:p>
                          <w:p w14:paraId="138529AF" w14:textId="4A11C106" w:rsidR="00141D3A" w:rsidRPr="009F4990" w:rsidRDefault="00141D3A" w:rsidP="009F4990">
                            <w:pPr>
                              <w:pStyle w:val="a8"/>
                              <w:pBdr>
                                <w:bottom w:val="single" w:sz="4" w:space="0" w:color="000000"/>
                              </w:pBdr>
                              <w:spacing w:after="200" w:line="276" w:lineRule="auto"/>
                              <w:jc w:val="center"/>
                              <w:rPr>
                                <w:rFonts w:ascii="Arial Unicode MS" w:hAnsi="Arial Unicode MS"/>
                                <w:sz w:val="40"/>
                                <w:szCs w:val="40"/>
                              </w:rPr>
                            </w:pPr>
                            <w:r>
                              <w:rPr>
                                <w:rFonts w:ascii="微軟正黑體" w:eastAsia="微軟正黑體" w:hAnsi="微軟正黑體" w:cs="微軟正黑體" w:hint="eastAsia"/>
                                <w:sz w:val="40"/>
                                <w:szCs w:val="40"/>
                                <w:lang w:val="zh-TW"/>
                              </w:rPr>
                              <w:t>第二期</w:t>
                            </w:r>
                          </w:p>
                          <w:p w14:paraId="769CDCB0" w14:textId="77777777" w:rsidR="00141D3A" w:rsidRDefault="00141D3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654EC4" id="_x0000_t202" coordsize="21600,21600" o:spt="202" path="m,l,21600r21600,l21600,xe">
                <v:stroke joinstyle="miter"/>
                <v:path gradientshapeok="t" o:connecttype="rect"/>
              </v:shapetype>
              <v:shape id="文字方塊 2" o:spid="_x0000_s1026" type="#_x0000_t202" style="position:absolute;margin-left:0;margin-top:0;width:285pt;height:181.45pt;z-index:25166950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">
                <v:textbox style="mso-fit-shape-to-text:t">
                  <w:txbxContent>
                    <w:p w14:paraId="03273E14" w14:textId="07F93508" w:rsidR="00141D3A" w:rsidRPr="009F4990" w:rsidRDefault="00141D3A" w:rsidP="009F4990">
                      <w:pPr>
                        <w:pStyle w:val="a8"/>
                        <w:pBdr>
                          <w:bottom w:val="single" w:sz="4" w:space="0" w:color="000000"/>
                        </w:pBdr>
                        <w:spacing w:after="200" w:line="276" w:lineRule="auto"/>
                        <w:jc w:val="center"/>
                        <w:rPr>
                          <w:rFonts w:ascii="Arial Unicode MS" w:hAnsi="Arial Unicode MS"/>
                          <w:sz w:val="100"/>
                          <w:szCs w:val="100"/>
                        </w:rPr>
                      </w:pPr>
                      <w:r w:rsidRPr="009F4990">
                        <w:rPr>
                          <w:rFonts w:ascii="微軟正黑體" w:eastAsia="微軟正黑體" w:hAnsi="微軟正黑體" w:cs="微軟正黑體" w:hint="eastAsia"/>
                          <w:sz w:val="100"/>
                          <w:szCs w:val="100"/>
                          <w:lang w:val="zh-TW"/>
                        </w:rPr>
                        <w:t>翰林研究</w:t>
                      </w:r>
                    </w:p>
                    <w:p w14:paraId="138529AF" w14:textId="4A11C106" w:rsidR="00141D3A" w:rsidRPr="009F4990" w:rsidRDefault="00141D3A" w:rsidP="009F4990">
                      <w:pPr>
                        <w:pStyle w:val="a8"/>
                        <w:pBdr>
                          <w:bottom w:val="single" w:sz="4" w:space="0" w:color="000000"/>
                        </w:pBdr>
                        <w:spacing w:after="200" w:line="276" w:lineRule="auto"/>
                        <w:jc w:val="center"/>
                        <w:rPr>
                          <w:rFonts w:ascii="Arial Unicode MS" w:hAnsi="Arial Unicode MS"/>
                          <w:sz w:val="40"/>
                          <w:szCs w:val="40"/>
                        </w:rPr>
                      </w:pPr>
                      <w:r>
                        <w:rPr>
                          <w:rFonts w:ascii="微軟正黑體" w:eastAsia="微軟正黑體" w:hAnsi="微軟正黑體" w:cs="微軟正黑體" w:hint="eastAsia"/>
                          <w:sz w:val="40"/>
                          <w:szCs w:val="40"/>
                          <w:lang w:val="zh-TW"/>
                        </w:rPr>
                        <w:t>第二期</w:t>
                      </w:r>
                    </w:p>
                    <w:p w14:paraId="769CDCB0" w14:textId="77777777" w:rsidR="00141D3A" w:rsidRDefault="00141D3A"/>
                  </w:txbxContent>
                </v:textbox>
              </v:shape>
            </w:pict>
          </mc:Fallback>
        </mc:AlternateContent>
      </w:r>
      <w:r>
        <w:rPr>
          <w:rFonts w:ascii="Arial Unicode MS" w:hAnsi="Arial Unicode MS" w:hint="eastAsia"/>
          <w:noProof/>
          <w:sz w:val="24"/>
          <w:szCs w:val="24"/>
        </w:rPr>
        <mc:AlternateContent>
          <mc:Choice Requires="wps">
            <w:drawing>
              <wp:anchor distT="0" distB="0" distL="114300" distR="114300" simplePos="0" relativeHeight="251671552" behindDoc="0" locked="0" layoutInCell="1" allowOverlap="1" wp14:anchorId="7C9C636C" wp14:editId="169F2564">
                <wp:simplePos x="0" y="0"/>
                <wp:positionH relativeFrom="column">
                  <wp:posOffset>1238885</wp:posOffset>
                </wp:positionH>
                <wp:positionV relativeFrom="paragraph">
                  <wp:posOffset>7162800</wp:posOffset>
                </wp:positionV>
                <wp:extent cx="3619500" cy="908685"/>
                <wp:effectExtent l="0" t="0" r="0" b="6350"/>
                <wp:wrapNone/>
                <wp:docPr id="4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908685"/>
                        </a:xfrm>
                        <a:prstGeom prst="rect">
                          <a:avLst/>
                        </a:prstGeom>
                        <a:solidFill>
                          <a:srgbClr val="FFFFFF"/>
                        </a:solidFill>
                        <a:ln w="9525">
                          <a:solidFill>
                            <a:schemeClr val="bg1"/>
                          </a:solidFill>
                          <a:miter lim="800000"/>
                          <a:headEnd/>
                          <a:tailEnd/>
                        </a:ln>
                      </wps:spPr>
                      <wps:txbx>
                        <w:txbxContent>
                          <w:p w14:paraId="653D46ED" w14:textId="00796FCC" w:rsidR="00141D3A" w:rsidRPr="009F4990" w:rsidRDefault="00141D3A" w:rsidP="009F4990">
                            <w:pPr>
                              <w:pStyle w:val="a8"/>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center"/>
                              <w:rPr>
                                <w:rFonts w:ascii="Arial Unicode MS" w:hAnsi="Arial Unicode MS"/>
                                <w:sz w:val="40"/>
                                <w:szCs w:val="40"/>
                              </w:rPr>
                            </w:pPr>
                            <w:r w:rsidRPr="009F4990">
                              <w:rPr>
                                <w:rFonts w:ascii="微軟正黑體" w:eastAsia="微軟正黑體" w:hAnsi="微軟正黑體" w:cs="微軟正黑體" w:hint="eastAsia"/>
                                <w:sz w:val="40"/>
                                <w:szCs w:val="40"/>
                                <w:lang w:val="zh-TW"/>
                              </w:rPr>
                              <w:t>翰</w:t>
                            </w:r>
                            <w:r>
                              <w:rPr>
                                <w:rFonts w:ascii="微軟正黑體" w:eastAsia="微軟正黑體" w:hAnsi="微軟正黑體" w:cs="微軟正黑體" w:hint="eastAsia"/>
                                <w:sz w:val="40"/>
                                <w:szCs w:val="40"/>
                                <w:lang w:val="zh-TW"/>
                              </w:rPr>
                              <w:t>林教育暨研究協會</w:t>
                            </w:r>
                          </w:p>
                          <w:p w14:paraId="7AD6D706" w14:textId="77777777" w:rsidR="00141D3A" w:rsidRDefault="00141D3A" w:rsidP="009F4990">
                            <w:pPr>
                              <w:pBdr>
                                <w:top w:val="none" w:sz="0" w:space="0" w:color="auto"/>
                                <w:left w:val="none" w:sz="0" w:space="0" w:color="auto"/>
                                <w:bottom w:val="none" w:sz="0" w:space="0" w:color="auto"/>
                                <w:right w:val="none" w:sz="0" w:space="0" w:color="auto"/>
                                <w:between w:val="none" w:sz="0" w:space="0" w:color="auto"/>
                                <w:bar w:val="none" w:sz="0" w:color="auto"/>
                              </w:pBd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9C636C" id="_x0000_s1027" type="#_x0000_t202" style="position:absolute;margin-left:97.55pt;margin-top:564pt;width:285pt;height:71.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" strokecolor="white [3212]">
                <v:textbox style="mso-fit-shape-to-text:t">
                  <w:txbxContent>
                    <w:p w14:paraId="653D46ED" w14:textId="00796FCC" w:rsidR="00141D3A" w:rsidRPr="009F4990" w:rsidRDefault="00141D3A" w:rsidP="009F4990">
                      <w:pPr>
                        <w:pStyle w:val="a8"/>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center"/>
                        <w:rPr>
                          <w:rFonts w:ascii="Arial Unicode MS" w:hAnsi="Arial Unicode MS"/>
                          <w:sz w:val="40"/>
                          <w:szCs w:val="40"/>
                        </w:rPr>
                      </w:pPr>
                      <w:r w:rsidRPr="009F4990">
                        <w:rPr>
                          <w:rFonts w:ascii="微軟正黑體" w:eastAsia="微軟正黑體" w:hAnsi="微軟正黑體" w:cs="微軟正黑體" w:hint="eastAsia"/>
                          <w:sz w:val="40"/>
                          <w:szCs w:val="40"/>
                          <w:lang w:val="zh-TW"/>
                        </w:rPr>
                        <w:t>翰</w:t>
                      </w:r>
                      <w:r>
                        <w:rPr>
                          <w:rFonts w:ascii="微軟正黑體" w:eastAsia="微軟正黑體" w:hAnsi="微軟正黑體" w:cs="微軟正黑體" w:hint="eastAsia"/>
                          <w:sz w:val="40"/>
                          <w:szCs w:val="40"/>
                          <w:lang w:val="zh-TW"/>
                        </w:rPr>
                        <w:t>林教育暨研究協會</w:t>
                      </w:r>
                    </w:p>
                    <w:p w14:paraId="7AD6D706" w14:textId="77777777" w:rsidR="00141D3A" w:rsidRDefault="00141D3A" w:rsidP="009F4990">
                      <w:pPr>
                        <w:pBdr>
                          <w:top w:val="none" w:sz="0" w:space="0" w:color="auto"/>
                          <w:left w:val="none" w:sz="0" w:space="0" w:color="auto"/>
                          <w:bottom w:val="none" w:sz="0" w:space="0" w:color="auto"/>
                          <w:right w:val="none" w:sz="0" w:space="0" w:color="auto"/>
                          <w:between w:val="none" w:sz="0" w:space="0" w:color="auto"/>
                          <w:bar w:val="none" w:sz="0" w:color="auto"/>
                        </w:pBdr>
                      </w:pPr>
                    </w:p>
                  </w:txbxContent>
                </v:textbox>
              </v:shape>
            </w:pict>
          </mc:Fallback>
        </mc:AlternateContent>
      </w:r>
    </w:p>
    <w:p w14:paraId="1A42738E" w14:textId="77777777" w:rsidR="00E64588" w:rsidRDefault="00E64588">
      <w:pPr>
        <w:pStyle w:val="A7"/>
        <w:rPr>
          <w:rFonts w:hint="eastAsia"/>
        </w:rPr>
        <w:sectPr w:rsidR="00E64588">
          <w:footerReference w:type="default" r:id="rId9"/>
          <w:footerReference w:type="first" r:id="rId10"/>
          <w:pgSz w:w="11900" w:h="16840"/>
          <w:pgMar w:top="1134" w:right="1134" w:bottom="1134" w:left="1134" w:header="709" w:footer="850" w:gutter="0"/>
          <w:cols w:space="720"/>
          <w:titlePg/>
        </w:sectPr>
      </w:pPr>
    </w:p>
    <w:p w14:paraId="0257D027" w14:textId="77777777" w:rsidR="00E64588" w:rsidRDefault="00E64588">
      <w:pPr>
        <w:pStyle w:val="A7"/>
        <w:rPr>
          <w:rFonts w:hint="eastAsia"/>
        </w:rPr>
      </w:pPr>
    </w:p>
    <w:p w14:paraId="7DD9192B" w14:textId="77777777" w:rsidR="00E64588" w:rsidRDefault="00E64588">
      <w:pPr>
        <w:pStyle w:val="A7"/>
        <w:rPr>
          <w:rFonts w:hint="eastAsia"/>
        </w:rPr>
      </w:pPr>
    </w:p>
    <w:p w14:paraId="0CA77EE3" w14:textId="087B480B" w:rsidR="00E64588" w:rsidRDefault="002C64D0">
      <w:pPr>
        <w:pStyle w:val="A7"/>
        <w:spacing w:after="200" w:line="288" w:lineRule="auto"/>
        <w:rPr>
          <w:rFonts w:hint="eastAsia"/>
          <w:sz w:val="44"/>
          <w:szCs w:val="44"/>
        </w:rPr>
      </w:pPr>
      <w:r>
        <w:rPr>
          <w:rFonts w:ascii="微軟正黑體" w:eastAsia="微軟正黑體" w:hAnsi="微軟正黑體" w:cs="微軟正黑體" w:hint="eastAsia"/>
          <w:sz w:val="44"/>
          <w:szCs w:val="44"/>
          <w:lang w:val="zh-TW"/>
        </w:rPr>
        <w:t>序</w:t>
      </w:r>
      <w:r w:rsidRPr="00FE0539">
        <w:rPr>
          <w:rFonts w:hint="eastAsia"/>
          <w:sz w:val="44"/>
          <w:szCs w:val="44"/>
        </w:rPr>
        <w:t xml:space="preserve"> </w:t>
      </w:r>
      <w:r>
        <w:rPr>
          <w:rFonts w:ascii="微軟正黑體" w:eastAsia="微軟正黑體" w:hAnsi="微軟正黑體" w:cs="微軟正黑體" w:hint="eastAsia"/>
          <w:sz w:val="44"/>
          <w:szCs w:val="44"/>
          <w:lang w:val="zh-TW"/>
        </w:rPr>
        <w:t>言</w:t>
      </w:r>
    </w:p>
    <w:p w14:paraId="10BB830A" w14:textId="77777777" w:rsidR="00E64588" w:rsidRDefault="00E64588">
      <w:pPr>
        <w:pStyle w:val="A7"/>
        <w:spacing w:after="200" w:line="288" w:lineRule="auto"/>
        <w:rPr>
          <w:rFonts w:hint="eastAsia"/>
        </w:rPr>
      </w:pPr>
    </w:p>
    <w:p w14:paraId="049ECF6F" w14:textId="37EAE264" w:rsidR="00E64588" w:rsidRDefault="002C64D0" w:rsidP="00780466">
      <w:pPr>
        <w:pStyle w:val="A7"/>
        <w:spacing w:after="200" w:line="288" w:lineRule="auto"/>
        <w:ind w:firstLine="567"/>
        <w:jc w:val="both"/>
        <w:rPr>
          <w:rFonts w:hint="eastAsia"/>
          <w:sz w:val="24"/>
          <w:szCs w:val="24"/>
        </w:rPr>
      </w:pPr>
      <w:r>
        <w:rPr>
          <w:rFonts w:hint="eastAsia"/>
          <w:sz w:val="24"/>
          <w:szCs w:val="24"/>
          <w:lang w:val="zh-TW"/>
        </w:rPr>
        <w:t>《</w:t>
      </w:r>
      <w:r>
        <w:rPr>
          <w:rFonts w:ascii="微軟正黑體" w:eastAsia="微軟正黑體" w:hAnsi="微軟正黑體" w:cs="微軟正黑體" w:hint="eastAsia"/>
          <w:sz w:val="24"/>
          <w:szCs w:val="24"/>
          <w:lang w:val="zh-TW"/>
        </w:rPr>
        <w:t>翰林研究</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由翰林教育暨研究協會策劃</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並組織澳門</w:t>
      </w:r>
      <w:r>
        <w:rPr>
          <w:rFonts w:hint="eastAsia"/>
          <w:sz w:val="24"/>
          <w:szCs w:val="24"/>
          <w:lang w:val="zh-TW"/>
        </w:rPr>
        <w:t>、</w:t>
      </w:r>
      <w:r>
        <w:rPr>
          <w:rFonts w:ascii="微軟正黑體" w:eastAsia="微軟正黑體" w:hAnsi="微軟正黑體" w:cs="微軟正黑體" w:hint="eastAsia"/>
          <w:sz w:val="24"/>
          <w:szCs w:val="24"/>
          <w:lang w:val="zh-TW"/>
        </w:rPr>
        <w:t>香港</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新加坡及內地相關領域專家編寫</w:t>
      </w:r>
      <w:r w:rsidR="006010E6">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此為第二期</w:t>
      </w:r>
      <w:r>
        <w:rPr>
          <w:rFonts w:ascii="Malgun Gothic Semilight" w:eastAsia="Malgun Gothic Semilight" w:hAnsi="Malgun Gothic Semilight" w:cs="Malgun Gothic Semilight" w:hint="eastAsia"/>
          <w:sz w:val="24"/>
          <w:szCs w:val="24"/>
          <w:lang w:val="zh-TW"/>
        </w:rPr>
        <w:t>。</w:t>
      </w:r>
    </w:p>
    <w:p w14:paraId="5B887CA9" w14:textId="277E9A11" w:rsidR="00E64588" w:rsidRDefault="002C64D0" w:rsidP="00780466">
      <w:pPr>
        <w:pStyle w:val="A7"/>
        <w:spacing w:after="200" w:line="288" w:lineRule="auto"/>
        <w:ind w:firstLine="567"/>
        <w:jc w:val="both"/>
        <w:rPr>
          <w:rFonts w:hint="eastAsia"/>
          <w:sz w:val="24"/>
          <w:szCs w:val="24"/>
        </w:rPr>
      </w:pPr>
      <w:r>
        <w:rPr>
          <w:rFonts w:ascii="微軟正黑體" w:eastAsia="微軟正黑體" w:hAnsi="微軟正黑體" w:cs="微軟正黑體" w:hint="eastAsia"/>
          <w:sz w:val="24"/>
          <w:szCs w:val="24"/>
          <w:lang w:val="zh-TW"/>
        </w:rPr>
        <w:t>澳門已經回歸祖國</w:t>
      </w:r>
      <w:r w:rsidRPr="00780466">
        <w:rPr>
          <w:rFonts w:ascii="Trebuchet MS" w:hAnsi="Trebuchet MS"/>
          <w:sz w:val="24"/>
          <w:szCs w:val="24"/>
          <w:lang w:val="zh-TW"/>
        </w:rPr>
        <w:t>2</w:t>
      </w:r>
      <w:r>
        <w:rPr>
          <w:rFonts w:ascii="Trebuchet MS" w:hAnsi="Trebuchet MS"/>
          <w:sz w:val="24"/>
          <w:szCs w:val="24"/>
          <w:lang w:val="zh-TW"/>
        </w:rPr>
        <w:t>2</w:t>
      </w:r>
      <w:r>
        <w:rPr>
          <w:rFonts w:ascii="微軟正黑體" w:eastAsia="微軟正黑體" w:hAnsi="微軟正黑體" w:cs="微軟正黑體" w:hint="eastAsia"/>
          <w:sz w:val="24"/>
          <w:szCs w:val="24"/>
          <w:lang w:val="zh-TW"/>
        </w:rPr>
        <w:t>週年</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澳門在中央政府和</w:t>
      </w:r>
      <w:proofErr w:type="gramStart"/>
      <w:r>
        <w:rPr>
          <w:rFonts w:ascii="微軟正黑體" w:eastAsia="微軟正黑體" w:hAnsi="微軟正黑體" w:cs="微軟正黑體" w:hint="eastAsia"/>
          <w:sz w:val="24"/>
          <w:szCs w:val="24"/>
          <w:lang w:val="zh-TW"/>
        </w:rPr>
        <w:t>本澳各界</w:t>
      </w:r>
      <w:proofErr w:type="gramEnd"/>
      <w:r>
        <w:rPr>
          <w:rFonts w:ascii="微軟正黑體" w:eastAsia="微軟正黑體" w:hAnsi="微軟正黑體" w:cs="微軟正黑體" w:hint="eastAsia"/>
          <w:sz w:val="24"/>
          <w:szCs w:val="24"/>
          <w:lang w:val="zh-TW"/>
        </w:rPr>
        <w:t>的支持下</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澳門經濟有序慢慢恢復</w:t>
      </w:r>
      <w:r>
        <w:rPr>
          <w:rFonts w:hint="eastAsia"/>
          <w:sz w:val="24"/>
          <w:szCs w:val="24"/>
          <w:lang w:val="zh-TW"/>
        </w:rPr>
        <w:t>，</w:t>
      </w:r>
      <w:r>
        <w:rPr>
          <w:rFonts w:ascii="微軟正黑體" w:eastAsia="微軟正黑體" w:hAnsi="微軟正黑體" w:cs="微軟正黑體" w:hint="eastAsia"/>
          <w:sz w:val="24"/>
          <w:szCs w:val="24"/>
          <w:lang w:val="zh-TW"/>
        </w:rPr>
        <w:t>走上了國際現代旅遊都市的發展之路</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然而</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在向國際化邁進的進程中</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我們面臨許多新的問題和挑戰</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新冠</w:t>
      </w:r>
      <w:proofErr w:type="gramStart"/>
      <w:r>
        <w:rPr>
          <w:rFonts w:ascii="微軟正黑體" w:eastAsia="微軟正黑體" w:hAnsi="微軟正黑體" w:cs="微軟正黑體" w:hint="eastAsia"/>
          <w:sz w:val="24"/>
          <w:szCs w:val="24"/>
          <w:lang w:val="zh-TW"/>
        </w:rPr>
        <w:t>疫</w:t>
      </w:r>
      <w:proofErr w:type="gramEnd"/>
      <w:r>
        <w:rPr>
          <w:rFonts w:ascii="微軟正黑體" w:eastAsia="微軟正黑體" w:hAnsi="微軟正黑體" w:cs="微軟正黑體" w:hint="eastAsia"/>
          <w:sz w:val="24"/>
          <w:szCs w:val="24"/>
          <w:lang w:val="zh-TW"/>
        </w:rPr>
        <w:t>情影響，持續是</w:t>
      </w:r>
      <w:proofErr w:type="gramStart"/>
      <w:r>
        <w:rPr>
          <w:rFonts w:ascii="微軟正黑體" w:eastAsia="微軟正黑體" w:hAnsi="微軟正黑體" w:cs="微軟正黑體" w:hint="eastAsia"/>
          <w:sz w:val="24"/>
          <w:szCs w:val="24"/>
          <w:lang w:val="zh-TW"/>
        </w:rPr>
        <w:t>本澳重</w:t>
      </w:r>
      <w:proofErr w:type="gramEnd"/>
      <w:r>
        <w:rPr>
          <w:rFonts w:ascii="微軟正黑體" w:eastAsia="微軟正黑體" w:hAnsi="微軟正黑體" w:cs="微軟正黑體" w:hint="eastAsia"/>
          <w:sz w:val="24"/>
          <w:szCs w:val="24"/>
          <w:lang w:val="zh-TW"/>
        </w:rPr>
        <w:t>大的考驗</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在目前時代背景下</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澳門需要新的思考和新的共識，</w:t>
      </w:r>
      <w:proofErr w:type="gramStart"/>
      <w:r>
        <w:rPr>
          <w:rFonts w:ascii="微軟正黑體" w:eastAsia="微軟正黑體" w:hAnsi="微軟正黑體" w:cs="微軟正黑體" w:hint="eastAsia"/>
          <w:sz w:val="24"/>
          <w:szCs w:val="24"/>
          <w:lang w:val="zh-TW"/>
        </w:rPr>
        <w:t>如何背靠祖國</w:t>
      </w:r>
      <w:proofErr w:type="gramEnd"/>
      <w:r>
        <w:rPr>
          <w:rFonts w:ascii="微軟正黑體" w:eastAsia="微軟正黑體" w:hAnsi="微軟正黑體" w:cs="微軟正黑體" w:hint="eastAsia"/>
          <w:sz w:val="24"/>
          <w:szCs w:val="24"/>
          <w:lang w:val="zh-TW"/>
        </w:rPr>
        <w:t>，爭創新的發展是我們要持續探索的課題</w:t>
      </w:r>
      <w:r>
        <w:rPr>
          <w:rFonts w:hint="eastAsia"/>
          <w:sz w:val="24"/>
          <w:szCs w:val="24"/>
          <w:lang w:val="zh-TW"/>
        </w:rPr>
        <w:t>。</w:t>
      </w:r>
      <w:r>
        <w:rPr>
          <w:rFonts w:ascii="微軟正黑體" w:eastAsia="微軟正黑體" w:hAnsi="微軟正黑體" w:cs="微軟正黑體" w:hint="eastAsia"/>
          <w:sz w:val="24"/>
          <w:szCs w:val="24"/>
          <w:lang w:val="zh-TW"/>
        </w:rPr>
        <w:t>我們的期刊希望</w:t>
      </w:r>
      <w:proofErr w:type="gramStart"/>
      <w:r>
        <w:rPr>
          <w:rFonts w:ascii="微軟正黑體" w:eastAsia="微軟正黑體" w:hAnsi="微軟正黑體" w:cs="微軟正黑體" w:hint="eastAsia"/>
          <w:sz w:val="24"/>
          <w:szCs w:val="24"/>
          <w:lang w:val="zh-TW"/>
        </w:rPr>
        <w:t>給本澳和</w:t>
      </w:r>
      <w:proofErr w:type="gramEnd"/>
      <w:r>
        <w:rPr>
          <w:rFonts w:ascii="微軟正黑體" w:eastAsia="微軟正黑體" w:hAnsi="微軟正黑體" w:cs="微軟正黑體" w:hint="eastAsia"/>
          <w:sz w:val="24"/>
          <w:szCs w:val="24"/>
          <w:lang w:val="zh-TW"/>
        </w:rPr>
        <w:t>外地關心澳門的各界專家這樣一個平臺</w:t>
      </w:r>
      <w:r>
        <w:rPr>
          <w:rFonts w:ascii="Malgun Gothic Semilight" w:eastAsia="Malgun Gothic Semilight" w:hAnsi="Malgun Gothic Semilight" w:cs="Malgun Gothic Semilight" w:hint="eastAsia"/>
          <w:sz w:val="24"/>
          <w:szCs w:val="24"/>
          <w:lang w:val="zh-TW"/>
        </w:rPr>
        <w:t>，</w:t>
      </w:r>
      <w:r>
        <w:rPr>
          <w:rFonts w:ascii="微軟正黑體" w:eastAsia="微軟正黑體" w:hAnsi="微軟正黑體" w:cs="微軟正黑體" w:hint="eastAsia"/>
          <w:sz w:val="24"/>
          <w:szCs w:val="24"/>
          <w:lang w:val="zh-TW"/>
        </w:rPr>
        <w:t>共同研究</w:t>
      </w:r>
      <w:r>
        <w:rPr>
          <w:rFonts w:hint="eastAsia"/>
          <w:sz w:val="24"/>
          <w:szCs w:val="24"/>
          <w:lang w:val="zh-TW"/>
        </w:rPr>
        <w:t>，</w:t>
      </w:r>
      <w:r>
        <w:rPr>
          <w:rFonts w:ascii="微軟正黑體" w:eastAsia="微軟正黑體" w:hAnsi="微軟正黑體" w:cs="微軟正黑體" w:hint="eastAsia"/>
          <w:sz w:val="24"/>
          <w:szCs w:val="24"/>
          <w:lang w:val="zh-TW"/>
        </w:rPr>
        <w:t>討論澳門新發展</w:t>
      </w:r>
      <w:r>
        <w:rPr>
          <w:rFonts w:ascii="Malgun Gothic Semilight" w:eastAsia="Malgun Gothic Semilight" w:hAnsi="Malgun Gothic Semilight" w:cs="Malgun Gothic Semilight" w:hint="eastAsia"/>
          <w:sz w:val="24"/>
          <w:szCs w:val="24"/>
          <w:lang w:val="zh-TW"/>
        </w:rPr>
        <w:t>。</w:t>
      </w:r>
    </w:p>
    <w:p w14:paraId="1E234719" w14:textId="548F1913" w:rsidR="00E64588" w:rsidRDefault="00E64588">
      <w:pPr>
        <w:pStyle w:val="A7"/>
        <w:rPr>
          <w:rFonts w:hint="eastAsia"/>
          <w:sz w:val="24"/>
          <w:szCs w:val="24"/>
        </w:rPr>
      </w:pPr>
    </w:p>
    <w:p w14:paraId="10C1BE14" w14:textId="6F7CB932" w:rsidR="00B7380F" w:rsidRDefault="00B7380F">
      <w:pPr>
        <w:rPr>
          <w:rFonts w:ascii="Helvetica Neue" w:eastAsia="Arial Unicode MS" w:hAnsi="Helvetica Neue" w:cs="Arial Unicode MS" w:hint="eastAsia"/>
          <w:color w:val="000000"/>
          <w:u w:color="000000"/>
          <w:lang w:eastAsia="zh-TW"/>
        </w:rPr>
      </w:pPr>
      <w:r>
        <w:rPr>
          <w:rFonts w:hint="eastAsia"/>
          <w:lang w:eastAsia="zh-TW"/>
        </w:rPr>
        <w:br w:type="page"/>
      </w:r>
    </w:p>
    <w:p w14:paraId="6C66AB60" w14:textId="77777777" w:rsidR="008243FB" w:rsidRDefault="008243FB">
      <w:pPr>
        <w:rPr>
          <w:rFonts w:ascii="微軟正黑體" w:eastAsia="微軟正黑體" w:hAnsi="微軟正黑體"/>
          <w:b/>
          <w:bCs/>
          <w:lang w:eastAsia="zh-TW"/>
        </w:rPr>
      </w:pPr>
    </w:p>
    <w:p w14:paraId="7F7C6E72" w14:textId="77777777" w:rsidR="008243FB" w:rsidRDefault="008243FB">
      <w:pPr>
        <w:rPr>
          <w:rFonts w:ascii="微軟正黑體" w:eastAsia="微軟正黑體" w:hAnsi="微軟正黑體"/>
          <w:b/>
          <w:bCs/>
          <w:lang w:eastAsia="zh-TW"/>
        </w:rPr>
      </w:pPr>
    </w:p>
    <w:p w14:paraId="408ED1E5" w14:textId="39C96D8C" w:rsidR="00B7380F" w:rsidRPr="008243FB" w:rsidRDefault="00B7380F">
      <w:pPr>
        <w:rPr>
          <w:rFonts w:ascii="微軟正黑體" w:eastAsia="微軟正黑體" w:hAnsi="微軟正黑體"/>
          <w:b/>
          <w:bCs/>
          <w:lang w:eastAsia="zh-TW"/>
        </w:rPr>
      </w:pPr>
      <w:r w:rsidRPr="008243FB">
        <w:rPr>
          <w:rFonts w:ascii="微軟正黑體" w:eastAsia="微軟正黑體" w:hAnsi="微軟正黑體"/>
          <w:noProof/>
          <w:lang w:eastAsia="zh-TW"/>
        </w:rPr>
        <w:drawing>
          <wp:anchor distT="0" distB="0" distL="114300" distR="114300" simplePos="0" relativeHeight="251660288" behindDoc="0" locked="0" layoutInCell="1" allowOverlap="1" wp14:anchorId="7CD27433" wp14:editId="06ABA343">
            <wp:simplePos x="0" y="0"/>
            <wp:positionH relativeFrom="column">
              <wp:posOffset>4575886</wp:posOffset>
            </wp:positionH>
            <wp:positionV relativeFrom="paragraph">
              <wp:posOffset>-91135</wp:posOffset>
            </wp:positionV>
            <wp:extent cx="1243330" cy="889000"/>
            <wp:effectExtent l="190500" t="190500" r="185420" b="196850"/>
            <wp:wrapSquare wrapText="bothSides"/>
            <wp:docPr id="8" name="圖片 7">
              <a:extLst xmlns:a="http://schemas.openxmlformats.org/drawingml/2006/main">
                <a:ext uri="{FF2B5EF4-FFF2-40B4-BE49-F238E27FC236}">
                  <a16:creationId xmlns:a16="http://schemas.microsoft.com/office/drawing/2014/main" id="{59078DE9-E200-44A6-8CEB-4C1F1F549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59078DE9-E200-44A6-8CEB-4C1F1F54976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43330" cy="889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8243FB">
        <w:rPr>
          <w:rFonts w:ascii="微軟正黑體" w:eastAsia="微軟正黑體" w:hAnsi="微軟正黑體"/>
          <w:b/>
          <w:bCs/>
          <w:lang w:eastAsia="zh-TW"/>
        </w:rPr>
        <w:t>翰林教育暨研究協會簡介:</w:t>
      </w:r>
      <w:r w:rsidRPr="008243FB">
        <w:rPr>
          <w:rFonts w:ascii="微軟正黑體" w:eastAsia="微軟正黑體" w:hAnsi="微軟正黑體"/>
          <w:lang w:eastAsia="zh-TW"/>
        </w:rPr>
        <w:t xml:space="preserve"> </w:t>
      </w:r>
    </w:p>
    <w:p w14:paraId="0897B863" w14:textId="77777777" w:rsidR="00B7380F" w:rsidRPr="008243FB" w:rsidRDefault="00B7380F">
      <w:pPr>
        <w:rPr>
          <w:rFonts w:ascii="微軟正黑體" w:eastAsia="微軟正黑體" w:hAnsi="微軟正黑體"/>
          <w:lang w:eastAsia="zh-TW"/>
        </w:rPr>
      </w:pPr>
    </w:p>
    <w:p w14:paraId="14E7982A" w14:textId="77777777" w:rsidR="00B7380F" w:rsidRPr="008243FB" w:rsidRDefault="00B7380F">
      <w:pPr>
        <w:rPr>
          <w:rFonts w:ascii="微軟正黑體" w:eastAsia="微軟正黑體" w:hAnsi="微軟正黑體"/>
          <w:lang w:eastAsia="zh-TW"/>
        </w:rPr>
      </w:pPr>
    </w:p>
    <w:p w14:paraId="70E22EBF" w14:textId="75AF4D8B"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lang w:eastAsia="zh-TW"/>
        </w:rPr>
        <w:t>2016年</w:t>
      </w:r>
      <w:proofErr w:type="gramStart"/>
      <w:r w:rsidRPr="008243FB">
        <w:rPr>
          <w:rFonts w:ascii="微軟正黑體" w:eastAsia="微軟正黑體" w:hAnsi="微軟正黑體"/>
          <w:lang w:eastAsia="zh-TW"/>
        </w:rPr>
        <w:t>於本澳註冊</w:t>
      </w:r>
      <w:proofErr w:type="gramEnd"/>
      <w:r w:rsidRPr="008243FB">
        <w:rPr>
          <w:rFonts w:ascii="微軟正黑體" w:eastAsia="微軟正黑體" w:hAnsi="微軟正黑體"/>
          <w:lang w:eastAsia="zh-TW"/>
        </w:rPr>
        <w:t>為非牟利團體；</w:t>
      </w:r>
    </w:p>
    <w:p w14:paraId="613EB858" w14:textId="77777777" w:rsidR="00B7380F" w:rsidRPr="008243FB" w:rsidRDefault="00B7380F" w:rsidP="00B7380F">
      <w:pPr>
        <w:rPr>
          <w:rFonts w:ascii="微軟正黑體" w:eastAsia="微軟正黑體" w:hAnsi="微軟正黑體"/>
          <w:lang w:eastAsia="zh-TW"/>
        </w:rPr>
      </w:pPr>
    </w:p>
    <w:p w14:paraId="3028482E" w14:textId="77777777"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b/>
          <w:bCs/>
          <w:lang w:eastAsia="zh-TW"/>
        </w:rPr>
        <w:t>宗旨</w:t>
      </w:r>
      <w:proofErr w:type="gramStart"/>
      <w:r w:rsidRPr="008243FB">
        <w:rPr>
          <w:rFonts w:ascii="微軟正黑體" w:eastAsia="微軟正黑體" w:hAnsi="微軟正黑體"/>
          <w:b/>
          <w:bCs/>
          <w:lang w:eastAsia="zh-TW"/>
        </w:rPr>
        <w:t>︰</w:t>
      </w:r>
      <w:proofErr w:type="gramEnd"/>
    </w:p>
    <w:p w14:paraId="1465CAAE" w14:textId="77777777"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lang w:eastAsia="zh-TW"/>
        </w:rPr>
        <w:t>藉著積極對跨文化的推廣、道德  價值教育和相關人性發展培育    領域研究，幫助強化鞏固這社會。於中國及世界各地進行社會工作（工作營、講座、工作坊、探坊），並且推行青年培育。</w:t>
      </w:r>
    </w:p>
    <w:p w14:paraId="11F0E387" w14:textId="77777777" w:rsidR="00B7380F" w:rsidRPr="008243FB" w:rsidRDefault="00B7380F">
      <w:pPr>
        <w:rPr>
          <w:rFonts w:ascii="微軟正黑體" w:eastAsia="微軟正黑體" w:hAnsi="微軟正黑體"/>
          <w:lang w:eastAsia="zh-TW"/>
        </w:rPr>
      </w:pPr>
    </w:p>
    <w:p w14:paraId="28156399" w14:textId="77777777" w:rsidR="00B7380F" w:rsidRPr="008243FB" w:rsidRDefault="00B7380F">
      <w:pPr>
        <w:rPr>
          <w:rFonts w:ascii="微軟正黑體" w:eastAsia="微軟正黑體" w:hAnsi="微軟正黑體"/>
          <w:lang w:eastAsia="zh-TW"/>
        </w:rPr>
      </w:pPr>
    </w:p>
    <w:p w14:paraId="6269165E" w14:textId="08065DBC" w:rsidR="00B7380F" w:rsidRPr="008243FB" w:rsidRDefault="00B7380F">
      <w:pPr>
        <w:rPr>
          <w:rFonts w:ascii="微軟正黑體" w:eastAsia="微軟正黑體" w:hAnsi="微軟正黑體"/>
          <w:lang w:eastAsia="zh-TW"/>
        </w:rPr>
      </w:pPr>
    </w:p>
    <w:p w14:paraId="60729475" w14:textId="77777777"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lang w:eastAsia="zh-TW"/>
        </w:rPr>
        <w:t xml:space="preserve">網址:   </w:t>
      </w:r>
      <w:hyperlink r:id="rId12" w:history="1">
        <w:r w:rsidRPr="008243FB">
          <w:rPr>
            <w:rStyle w:val="a5"/>
            <w:rFonts w:ascii="微軟正黑體" w:eastAsia="微軟正黑體" w:hAnsi="微軟正黑體"/>
            <w:lang w:eastAsia="zh-TW"/>
          </w:rPr>
          <w:t>www.heramacao.org</w:t>
        </w:r>
      </w:hyperlink>
    </w:p>
    <w:p w14:paraId="26B62A3E" w14:textId="77777777"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lang w:eastAsia="zh-TW"/>
        </w:rPr>
        <w:t xml:space="preserve">出版物資料庫:   </w:t>
      </w:r>
      <w:hyperlink r:id="rId13" w:history="1">
        <w:r w:rsidRPr="008243FB">
          <w:rPr>
            <w:rStyle w:val="a5"/>
            <w:rFonts w:ascii="微軟正黑體" w:eastAsia="微軟正黑體" w:hAnsi="微軟正黑體"/>
            <w:lang w:eastAsia="zh-TW"/>
          </w:rPr>
          <w:t>www.herastudies.org</w:t>
        </w:r>
      </w:hyperlink>
    </w:p>
    <w:p w14:paraId="357F48EB" w14:textId="466CA140" w:rsidR="00B7380F" w:rsidRPr="008243FB" w:rsidRDefault="00B7380F" w:rsidP="00B7380F">
      <w:pPr>
        <w:rPr>
          <w:rFonts w:ascii="微軟正黑體" w:eastAsia="微軟正黑體" w:hAnsi="微軟正黑體"/>
          <w:lang w:eastAsia="zh-TW"/>
        </w:rPr>
      </w:pPr>
      <w:r w:rsidRPr="008243FB">
        <w:rPr>
          <w:rFonts w:ascii="微軟正黑體" w:eastAsia="微軟正黑體" w:hAnsi="微軟正黑體"/>
          <w:lang w:eastAsia="zh-TW"/>
        </w:rPr>
        <w:t xml:space="preserve">聯絡:  曾小姐 (853) 6663-5534 </w:t>
      </w:r>
    </w:p>
    <w:p w14:paraId="3994594C" w14:textId="77777777" w:rsidR="00B7380F" w:rsidRPr="00C55EAF" w:rsidRDefault="00B7380F">
      <w:pPr>
        <w:rPr>
          <w:lang w:eastAsia="zh-TW"/>
        </w:rPr>
      </w:pPr>
    </w:p>
    <w:p w14:paraId="2A468433" w14:textId="77777777" w:rsidR="00B7380F" w:rsidRDefault="00B7380F">
      <w:pPr>
        <w:rPr>
          <w:lang w:eastAsia="zh-TW"/>
        </w:rPr>
      </w:pPr>
    </w:p>
    <w:p w14:paraId="343889B1" w14:textId="77777777" w:rsidR="00B7380F" w:rsidRDefault="00B7380F">
      <w:pPr>
        <w:rPr>
          <w:lang w:eastAsia="zh-TW"/>
        </w:rPr>
      </w:pPr>
    </w:p>
    <w:p w14:paraId="1ED9B4DE" w14:textId="6E4A51FF" w:rsidR="00B7380F" w:rsidRDefault="00B7380F">
      <w:pPr>
        <w:rPr>
          <w:rFonts w:ascii="Helvetica Neue" w:eastAsia="Arial Unicode MS" w:hAnsi="Helvetica Neue" w:cs="Arial Unicode MS" w:hint="eastAsia"/>
          <w:color w:val="000000"/>
          <w:u w:color="000000"/>
          <w:lang w:eastAsia="zh-TW"/>
        </w:rPr>
      </w:pPr>
      <w:r>
        <w:rPr>
          <w:rFonts w:hint="eastAsia"/>
          <w:lang w:eastAsia="zh-TW"/>
        </w:rPr>
        <w:br w:type="page"/>
      </w:r>
    </w:p>
    <w:p w14:paraId="1248EFE3" w14:textId="77777777" w:rsidR="00141D3A" w:rsidRPr="008243FB" w:rsidRDefault="00141D3A" w:rsidP="00141D3A">
      <w:pPr>
        <w:snapToGrid w:val="0"/>
        <w:spacing w:beforeLines="50" w:before="120" w:afterLines="50" w:after="120" w:line="360" w:lineRule="auto"/>
        <w:jc w:val="center"/>
        <w:rPr>
          <w:rFonts w:ascii="微軟正黑體" w:eastAsia="微軟正黑體" w:hAnsi="微軟正黑體"/>
          <w:b/>
          <w:sz w:val="26"/>
          <w:szCs w:val="26"/>
          <w:u w:val="single"/>
          <w:lang w:eastAsia="zh-TW"/>
        </w:rPr>
      </w:pPr>
      <w:r w:rsidRPr="008243FB">
        <w:rPr>
          <w:rFonts w:ascii="微軟正黑體" w:eastAsia="微軟正黑體" w:hAnsi="微軟正黑體" w:hint="eastAsia"/>
          <w:b/>
          <w:sz w:val="26"/>
          <w:szCs w:val="26"/>
          <w:u w:val="single"/>
          <w:lang w:eastAsia="zh-TW"/>
        </w:rPr>
        <w:lastRenderedPageBreak/>
        <w:t>《翰林研究》</w:t>
      </w:r>
      <w:r w:rsidRPr="008243FB">
        <w:rPr>
          <w:rFonts w:ascii="微軟正黑體" w:eastAsia="微軟正黑體" w:hAnsi="微軟正黑體" w:hint="eastAsia"/>
          <w:b/>
          <w:sz w:val="26"/>
          <w:szCs w:val="26"/>
          <w:u w:val="single"/>
          <w:lang w:eastAsia="zh-HK"/>
        </w:rPr>
        <w:t>第三</w:t>
      </w:r>
      <w:proofErr w:type="gramStart"/>
      <w:r w:rsidRPr="008243FB">
        <w:rPr>
          <w:rFonts w:ascii="微軟正黑體" w:eastAsia="微軟正黑體" w:hAnsi="微軟正黑體" w:hint="eastAsia"/>
          <w:b/>
          <w:sz w:val="26"/>
          <w:szCs w:val="26"/>
          <w:u w:val="single"/>
          <w:lang w:eastAsia="zh-TW"/>
        </w:rPr>
        <w:t>期</w:t>
      </w:r>
      <w:r w:rsidRPr="008243FB">
        <w:rPr>
          <w:rFonts w:ascii="微軟正黑體" w:eastAsia="微軟正黑體" w:hAnsi="微軟正黑體" w:hint="eastAsia"/>
          <w:b/>
          <w:sz w:val="26"/>
          <w:szCs w:val="26"/>
          <w:u w:val="single"/>
          <w:lang w:eastAsia="zh-HK"/>
        </w:rPr>
        <w:t>學刊</w:t>
      </w:r>
      <w:proofErr w:type="gramEnd"/>
      <w:r w:rsidRPr="008243FB">
        <w:rPr>
          <w:rFonts w:ascii="微軟正黑體" w:eastAsia="微軟正黑體" w:hAnsi="微軟正黑體" w:hint="eastAsia"/>
          <w:b/>
          <w:sz w:val="26"/>
          <w:szCs w:val="26"/>
          <w:u w:val="single"/>
          <w:lang w:eastAsia="zh-TW"/>
        </w:rPr>
        <w:t>徵稿啓事</w:t>
      </w:r>
    </w:p>
    <w:p w14:paraId="13279702" w14:textId="77777777" w:rsidR="00141D3A" w:rsidRPr="008243FB" w:rsidRDefault="00141D3A" w:rsidP="00141D3A">
      <w:pPr>
        <w:snapToGrid w:val="0"/>
        <w:spacing w:line="360" w:lineRule="auto"/>
        <w:jc w:val="both"/>
        <w:rPr>
          <w:rFonts w:ascii="微軟正黑體" w:eastAsia="微軟正黑體" w:hAnsi="微軟正黑體"/>
          <w:b/>
          <w:lang w:eastAsia="zh-TW"/>
        </w:rPr>
      </w:pPr>
      <w:r w:rsidRPr="008243FB">
        <w:rPr>
          <w:rFonts w:ascii="微軟正黑體" w:eastAsia="微軟正黑體" w:hAnsi="微軟正黑體" w:hint="eastAsia"/>
          <w:b/>
          <w:lang w:eastAsia="zh-HK"/>
        </w:rPr>
        <w:t>各位</w:t>
      </w:r>
      <w:r w:rsidRPr="008243FB">
        <w:rPr>
          <w:rFonts w:ascii="微軟正黑體" w:eastAsia="微軟正黑體" w:hAnsi="微軟正黑體" w:hint="eastAsia"/>
          <w:b/>
          <w:lang w:eastAsia="zh-TW"/>
        </w:rPr>
        <w:t>學者：</w:t>
      </w:r>
    </w:p>
    <w:p w14:paraId="70D8F367" w14:textId="60E2FA22" w:rsidR="00141D3A" w:rsidRPr="008243FB" w:rsidRDefault="00141D3A" w:rsidP="00141D3A">
      <w:pPr>
        <w:snapToGrid w:val="0"/>
        <w:spacing w:line="360" w:lineRule="auto"/>
        <w:ind w:firstLineChars="202" w:firstLine="485"/>
        <w:jc w:val="both"/>
        <w:rPr>
          <w:rFonts w:ascii="微軟正黑體" w:eastAsia="微軟正黑體" w:hAnsi="微軟正黑體"/>
          <w:b/>
          <w:lang w:eastAsia="zh-HK"/>
        </w:rPr>
      </w:pPr>
      <w:r w:rsidRPr="008243FB">
        <w:rPr>
          <w:rFonts w:ascii="微軟正黑體" w:eastAsia="微軟正黑體" w:hAnsi="微軟正黑體" w:hint="eastAsia"/>
          <w:b/>
          <w:lang w:eastAsia="zh-TW"/>
        </w:rPr>
        <w:t>《翰林研究》</w:t>
      </w:r>
      <w:r w:rsidRPr="008243FB">
        <w:rPr>
          <w:rFonts w:ascii="微軟正黑體" w:eastAsia="微軟正黑體" w:hAnsi="微軟正黑體" w:hint="eastAsia"/>
          <w:b/>
          <w:lang w:eastAsia="zh-HK"/>
        </w:rPr>
        <w:t>第三</w:t>
      </w:r>
      <w:proofErr w:type="gramStart"/>
      <w:r w:rsidRPr="008243FB">
        <w:rPr>
          <w:rFonts w:ascii="微軟正黑體" w:eastAsia="微軟正黑體" w:hAnsi="微軟正黑體" w:hint="eastAsia"/>
          <w:b/>
          <w:lang w:eastAsia="zh-HK"/>
        </w:rPr>
        <w:t>期學刊將</w:t>
      </w:r>
      <w:proofErr w:type="gramEnd"/>
      <w:r w:rsidRPr="008243FB">
        <w:rPr>
          <w:rFonts w:ascii="微軟正黑體" w:eastAsia="微軟正黑體" w:hAnsi="微軟正黑體" w:hint="eastAsia"/>
          <w:b/>
          <w:lang w:eastAsia="zh-HK"/>
        </w:rPr>
        <w:t>於每年</w:t>
      </w:r>
      <w:r w:rsidR="006010E6">
        <w:rPr>
          <w:rFonts w:ascii="微軟正黑體" w:eastAsia="微軟正黑體" w:hAnsi="微軟正黑體"/>
          <w:b/>
          <w:lang w:eastAsia="zh-TW"/>
        </w:rPr>
        <w:t>3</w:t>
      </w:r>
      <w:r w:rsidRPr="008243FB">
        <w:rPr>
          <w:rFonts w:ascii="微軟正黑體" w:eastAsia="微軟正黑體" w:hAnsi="微軟正黑體" w:hint="eastAsia"/>
          <w:b/>
          <w:lang w:eastAsia="zh-HK"/>
        </w:rPr>
        <w:t>月底出版。謹特函向各位徵稿。</w:t>
      </w:r>
    </w:p>
    <w:p w14:paraId="4DFEA1CA" w14:textId="762AEA1E" w:rsidR="00141D3A" w:rsidRPr="008243FB" w:rsidRDefault="00141D3A" w:rsidP="00141D3A">
      <w:pPr>
        <w:snapToGrid w:val="0"/>
        <w:spacing w:line="360" w:lineRule="auto"/>
        <w:ind w:firstLineChars="202" w:firstLine="485"/>
        <w:jc w:val="both"/>
        <w:rPr>
          <w:rFonts w:ascii="微軟正黑體" w:eastAsia="微軟正黑體" w:hAnsi="微軟正黑體"/>
          <w:b/>
          <w:lang w:eastAsia="zh-HK"/>
        </w:rPr>
      </w:pPr>
      <w:r w:rsidRPr="008243FB">
        <w:rPr>
          <w:rFonts w:ascii="微軟正黑體" w:eastAsia="微軟正黑體" w:hAnsi="微軟正黑體" w:hint="eastAsia"/>
          <w:b/>
          <w:lang w:eastAsia="zh-HK"/>
        </w:rPr>
        <w:t>本會學刊以結合本會宗旨，</w:t>
      </w:r>
      <w:r w:rsidRPr="008243FB">
        <w:rPr>
          <w:rFonts w:ascii="微軟正黑體" w:eastAsia="微軟正黑體" w:hAnsi="微軟正黑體" w:hint="eastAsia"/>
          <w:b/>
          <w:lang w:eastAsia="zh-TW"/>
        </w:rPr>
        <w:t>硏究澳門文化、教育及創新發展策略，向特區政府提供專家意見及建議為定位</w:t>
      </w:r>
      <w:r w:rsidRPr="008243FB">
        <w:rPr>
          <w:rFonts w:ascii="微軟正黑體" w:eastAsia="微軟正黑體" w:hAnsi="微軟正黑體" w:hint="eastAsia"/>
          <w:b/>
          <w:lang w:eastAsia="zh-HK"/>
        </w:rPr>
        <w:t>。考慮到</w:t>
      </w:r>
      <w:r w:rsidRPr="008243FB">
        <w:rPr>
          <w:rFonts w:ascii="微軟正黑體" w:eastAsia="微軟正黑體" w:hAnsi="微軟正黑體" w:hint="eastAsia"/>
          <w:b/>
          <w:lang w:eastAsia="zh-TW"/>
        </w:rPr>
        <w:t>近年</w:t>
      </w:r>
      <w:r w:rsidRPr="008243FB">
        <w:rPr>
          <w:rFonts w:ascii="微軟正黑體" w:eastAsia="微軟正黑體" w:hAnsi="微軟正黑體" w:hint="eastAsia"/>
          <w:b/>
          <w:lang w:eastAsia="zh-HK"/>
        </w:rPr>
        <w:t>新冠疫情形勢，第三期徵稿的主題，</w:t>
      </w:r>
      <w:r w:rsidRPr="008243FB">
        <w:rPr>
          <w:rFonts w:ascii="微軟正黑體" w:eastAsia="微軟正黑體" w:hAnsi="微軟正黑體"/>
          <w:b/>
          <w:lang w:eastAsia="zh-HK"/>
        </w:rPr>
        <w:t xml:space="preserve">   </w:t>
      </w:r>
      <w:r w:rsidRPr="008243FB">
        <w:rPr>
          <w:rFonts w:ascii="微軟正黑體" w:eastAsia="微軟正黑體" w:hAnsi="微軟正黑體" w:hint="eastAsia"/>
          <w:b/>
          <w:lang w:eastAsia="zh-HK"/>
        </w:rPr>
        <w:t>建議圍</w:t>
      </w:r>
      <w:r w:rsidRPr="008243FB">
        <w:rPr>
          <w:rFonts w:ascii="微軟正黑體" w:eastAsia="微軟正黑體" w:hAnsi="微軟正黑體" w:hint="eastAsia"/>
          <w:b/>
          <w:lang w:eastAsia="zh-TW"/>
        </w:rPr>
        <w:t>繞跨經濟發展、青年培育及疫情後的機遇與挑戰</w:t>
      </w:r>
      <w:r w:rsidRPr="008243FB">
        <w:rPr>
          <w:rFonts w:ascii="微軟正黑體" w:eastAsia="微軟正黑體" w:hAnsi="微軟正黑體" w:hint="eastAsia"/>
          <w:b/>
          <w:lang w:eastAsia="zh-HK"/>
        </w:rPr>
        <w:t>。</w:t>
      </w:r>
    </w:p>
    <w:p w14:paraId="3C91A776" w14:textId="45AF193E" w:rsidR="00141D3A" w:rsidRPr="008243FB" w:rsidRDefault="00141D3A" w:rsidP="00141D3A">
      <w:pPr>
        <w:snapToGrid w:val="0"/>
        <w:spacing w:line="360" w:lineRule="auto"/>
        <w:ind w:firstLineChars="202" w:firstLine="485"/>
        <w:jc w:val="both"/>
        <w:rPr>
          <w:rFonts w:ascii="微軟正黑體" w:eastAsia="微軟正黑體" w:hAnsi="微軟正黑體"/>
          <w:b/>
          <w:lang w:eastAsia="zh-TW"/>
        </w:rPr>
      </w:pPr>
      <w:r w:rsidRPr="008243FB">
        <w:rPr>
          <w:rFonts w:ascii="微軟正黑體" w:eastAsia="微軟正黑體" w:hAnsi="微軟正黑體" w:hint="eastAsia"/>
          <w:b/>
          <w:lang w:eastAsia="zh-HK"/>
        </w:rPr>
        <w:t>惠賜尊稿，請於2</w:t>
      </w:r>
      <w:r w:rsidRPr="008243FB">
        <w:rPr>
          <w:rFonts w:ascii="微軟正黑體" w:eastAsia="微軟正黑體" w:hAnsi="微軟正黑體"/>
          <w:b/>
          <w:lang w:eastAsia="zh-HK"/>
        </w:rPr>
        <w:t>02</w:t>
      </w:r>
      <w:r w:rsidR="006010E6">
        <w:rPr>
          <w:rFonts w:ascii="微軟正黑體" w:eastAsia="微軟正黑體" w:hAnsi="微軟正黑體"/>
          <w:b/>
          <w:lang w:eastAsia="zh-HK"/>
        </w:rPr>
        <w:t>3</w:t>
      </w:r>
      <w:r w:rsidRPr="008243FB">
        <w:rPr>
          <w:rFonts w:ascii="微軟正黑體" w:eastAsia="微軟正黑體" w:hAnsi="微軟正黑體" w:hint="eastAsia"/>
          <w:b/>
          <w:lang w:eastAsia="zh-HK"/>
        </w:rPr>
        <w:t>年</w:t>
      </w:r>
      <w:r w:rsidR="006010E6">
        <w:rPr>
          <w:rFonts w:ascii="微軟正黑體" w:eastAsia="微軟正黑體" w:hAnsi="微軟正黑體"/>
          <w:b/>
          <w:lang w:eastAsia="zh-TW"/>
        </w:rPr>
        <w:t>2</w:t>
      </w:r>
      <w:r w:rsidRPr="008243FB">
        <w:rPr>
          <w:rFonts w:ascii="微軟正黑體" w:eastAsia="微軟正黑體" w:hAnsi="微軟正黑體" w:hint="eastAsia"/>
          <w:b/>
          <w:lang w:eastAsia="zh-HK"/>
        </w:rPr>
        <w:t>月</w:t>
      </w:r>
      <w:r w:rsidR="006010E6">
        <w:rPr>
          <w:rFonts w:ascii="微軟正黑體" w:eastAsia="微軟正黑體" w:hAnsi="微軟正黑體"/>
          <w:b/>
          <w:lang w:eastAsia="zh-HK"/>
        </w:rPr>
        <w:t>28</w:t>
      </w:r>
      <w:r w:rsidRPr="008243FB">
        <w:rPr>
          <w:rFonts w:ascii="微軟正黑體" w:eastAsia="微軟正黑體" w:hAnsi="微軟正黑體" w:hint="eastAsia"/>
          <w:b/>
          <w:lang w:eastAsia="zh-HK"/>
        </w:rPr>
        <w:t>日前發稿至本會郵箱或編委會聯絡人郵箱。</w:t>
      </w:r>
      <w:r w:rsidRPr="008243FB">
        <w:rPr>
          <w:rFonts w:ascii="微軟正黑體" w:eastAsia="微軟正黑體" w:hAnsi="微軟正黑體" w:hint="eastAsia"/>
          <w:b/>
          <w:lang w:eastAsia="zh-TW"/>
        </w:rPr>
        <w:t>歡迎學者</w:t>
      </w:r>
      <w:r w:rsidRPr="008243FB">
        <w:rPr>
          <w:rFonts w:ascii="微軟正黑體" w:eastAsia="微軟正黑體" w:hAnsi="微軟正黑體" w:hint="eastAsia"/>
          <w:b/>
          <w:lang w:eastAsia="zh-HK"/>
        </w:rPr>
        <w:t>推薦</w:t>
      </w:r>
      <w:r w:rsidRPr="008243FB">
        <w:rPr>
          <w:rFonts w:ascii="微軟正黑體" w:eastAsia="微軟正黑體" w:hAnsi="微軟正黑體" w:hint="eastAsia"/>
          <w:b/>
          <w:lang w:eastAsia="zh-TW"/>
        </w:rPr>
        <w:t>專家</w:t>
      </w:r>
      <w:r w:rsidRPr="008243FB">
        <w:rPr>
          <w:rFonts w:ascii="微軟正黑體" w:eastAsia="微軟正黑體" w:hAnsi="微軟正黑體" w:hint="eastAsia"/>
          <w:b/>
          <w:lang w:eastAsia="zh-HK"/>
        </w:rPr>
        <w:t>朋友向本期刊供</w:t>
      </w:r>
      <w:r w:rsidRPr="008243FB">
        <w:rPr>
          <w:rFonts w:ascii="微軟正黑體" w:eastAsia="微軟正黑體" w:hAnsi="微軟正黑體" w:hint="eastAsia"/>
          <w:b/>
          <w:lang w:eastAsia="zh-TW"/>
        </w:rPr>
        <w:t>稿。</w:t>
      </w:r>
    </w:p>
    <w:p w14:paraId="3AD234FB" w14:textId="1A4AF248" w:rsidR="00141D3A" w:rsidRPr="008243FB" w:rsidRDefault="00141D3A" w:rsidP="00141D3A">
      <w:pPr>
        <w:snapToGrid w:val="0"/>
        <w:spacing w:line="360" w:lineRule="auto"/>
        <w:ind w:firstLineChars="202" w:firstLine="485"/>
        <w:rPr>
          <w:rStyle w:val="affc"/>
          <w:rFonts w:ascii="微軟正黑體" w:eastAsia="微軟正黑體" w:hAnsi="微軟正黑體"/>
        </w:rPr>
      </w:pPr>
      <w:r w:rsidRPr="008243FB">
        <w:rPr>
          <w:rFonts w:ascii="微軟正黑體" w:eastAsia="微軟正黑體" w:hAnsi="微軟正黑體" w:hint="eastAsia"/>
          <w:b/>
        </w:rPr>
        <w:t>(</w:t>
      </w:r>
      <w:r w:rsidRPr="008243FB">
        <w:rPr>
          <w:rFonts w:ascii="微軟正黑體" w:eastAsia="微軟正黑體" w:hAnsi="微軟正黑體" w:hint="eastAsia"/>
          <w:b/>
          <w:lang w:eastAsia="zh-HK"/>
        </w:rPr>
        <w:t>本會郵箱：</w:t>
      </w:r>
      <w:r w:rsidRPr="008243FB">
        <w:rPr>
          <w:rFonts w:ascii="微軟正黑體" w:eastAsia="微軟正黑體" w:hAnsi="微軟正黑體"/>
          <w:b/>
          <w:lang w:eastAsia="zh-HK"/>
        </w:rPr>
        <w:t>info@heramacao.org</w:t>
      </w:r>
      <w:r w:rsidRPr="008243FB">
        <w:rPr>
          <w:rFonts w:ascii="微軟正黑體" w:eastAsia="微軟正黑體" w:hAnsi="微軟正黑體" w:hint="eastAsia"/>
          <w:b/>
          <w:lang w:eastAsia="zh-HK"/>
        </w:rPr>
        <w:t>；</w:t>
      </w:r>
      <w:proofErr w:type="spellStart"/>
      <w:r w:rsidRPr="008243FB">
        <w:rPr>
          <w:rFonts w:ascii="微軟正黑體" w:eastAsia="微軟正黑體" w:hAnsi="微軟正黑體" w:hint="eastAsia"/>
          <w:b/>
        </w:rPr>
        <w:t>聯絡</w:t>
      </w:r>
      <w:proofErr w:type="spellEnd"/>
      <w:r w:rsidRPr="008243FB">
        <w:rPr>
          <w:rFonts w:ascii="微軟正黑體" w:eastAsia="微軟正黑體" w:hAnsi="微軟正黑體" w:hint="eastAsia"/>
          <w:b/>
          <w:lang w:eastAsia="zh-HK"/>
        </w:rPr>
        <w:t>人</w:t>
      </w:r>
      <w:r w:rsidRPr="008243FB">
        <w:rPr>
          <w:rFonts w:ascii="微軟正黑體" w:eastAsia="微軟正黑體" w:hAnsi="微軟正黑體" w:hint="eastAsia"/>
          <w:b/>
        </w:rPr>
        <w:t>：</w:t>
      </w:r>
      <w:r w:rsidR="00C55EAF" w:rsidRPr="008243FB">
        <w:rPr>
          <w:rFonts w:ascii="微軟正黑體" w:eastAsia="微軟正黑體" w:hAnsi="微軟正黑體" w:hint="eastAsia"/>
          <w:b/>
          <w:lang w:eastAsia="zh-TW"/>
        </w:rPr>
        <w:t>曾女士</w:t>
      </w:r>
      <w:r w:rsidRPr="008243FB">
        <w:rPr>
          <w:rFonts w:ascii="微軟正黑體" w:eastAsia="微軟正黑體" w:hAnsi="微軟正黑體" w:hint="eastAsia"/>
          <w:b/>
          <w:lang w:eastAsia="zh-HK"/>
        </w:rPr>
        <w:t>，電郵：</w:t>
      </w:r>
      <w:r w:rsidR="00C55EAF" w:rsidRPr="008243FB">
        <w:rPr>
          <w:rFonts w:ascii="微軟正黑體" w:eastAsia="微軟正黑體" w:hAnsi="微軟正黑體"/>
          <w:b/>
          <w:lang w:eastAsia="zh-HK"/>
        </w:rPr>
        <w:t>6663-5534</w:t>
      </w:r>
      <w:r w:rsidRPr="008243FB">
        <w:rPr>
          <w:rFonts w:ascii="微軟正黑體" w:eastAsia="微軟正黑體" w:hAnsi="微軟正黑體" w:hint="eastAsia"/>
          <w:b/>
        </w:rPr>
        <w:t>，電話：</w:t>
      </w:r>
      <w:r w:rsidRPr="008243FB">
        <w:rPr>
          <w:rFonts w:ascii="微軟正黑體" w:eastAsia="微軟正黑體" w:hAnsi="微軟正黑體"/>
          <w:b/>
        </w:rPr>
        <w:t>(853)6565-8091)</w:t>
      </w:r>
    </w:p>
    <w:p w14:paraId="2D47563B" w14:textId="77777777" w:rsidR="00141D3A" w:rsidRPr="008243FB" w:rsidRDefault="00141D3A" w:rsidP="00141D3A">
      <w:pPr>
        <w:snapToGrid w:val="0"/>
        <w:spacing w:line="360" w:lineRule="auto"/>
        <w:ind w:firstLineChars="202" w:firstLine="485"/>
        <w:jc w:val="both"/>
        <w:rPr>
          <w:rFonts w:ascii="微軟正黑體" w:eastAsia="微軟正黑體" w:hAnsi="微軟正黑體"/>
          <w:b/>
        </w:rPr>
      </w:pPr>
    </w:p>
    <w:p w14:paraId="24C3CF21" w14:textId="77777777" w:rsidR="00141D3A" w:rsidRPr="008243FB" w:rsidRDefault="00141D3A" w:rsidP="00141D3A">
      <w:pPr>
        <w:snapToGrid w:val="0"/>
        <w:spacing w:line="360" w:lineRule="auto"/>
        <w:ind w:firstLineChars="202" w:firstLine="485"/>
        <w:jc w:val="right"/>
        <w:rPr>
          <w:rFonts w:ascii="微軟正黑體" w:eastAsia="微軟正黑體" w:hAnsi="微軟正黑體"/>
          <w:b/>
          <w:lang w:eastAsia="zh-TW"/>
        </w:rPr>
      </w:pPr>
      <w:r w:rsidRPr="008243FB">
        <w:rPr>
          <w:rFonts w:ascii="微軟正黑體" w:eastAsia="微軟正黑體" w:hAnsi="微軟正黑體" w:hint="eastAsia"/>
          <w:b/>
        </w:rPr>
        <w:t xml:space="preserve">                                 </w:t>
      </w:r>
      <w:r w:rsidRPr="008243FB">
        <w:rPr>
          <w:rFonts w:ascii="微軟正黑體" w:eastAsia="微軟正黑體" w:hAnsi="微軟正黑體"/>
          <w:b/>
        </w:rPr>
        <w:t xml:space="preserve">     </w:t>
      </w:r>
      <w:r w:rsidRPr="008243FB">
        <w:rPr>
          <w:rFonts w:ascii="微軟正黑體" w:eastAsia="微軟正黑體" w:hAnsi="微軟正黑體" w:hint="eastAsia"/>
          <w:b/>
        </w:rPr>
        <w:t xml:space="preserve">   </w:t>
      </w:r>
      <w:r w:rsidRPr="008243FB">
        <w:rPr>
          <w:rFonts w:ascii="微軟正黑體" w:eastAsia="微軟正黑體" w:hAnsi="微軟正黑體"/>
          <w:b/>
        </w:rPr>
        <w:t xml:space="preserve">  </w:t>
      </w:r>
      <w:r w:rsidRPr="008243FB">
        <w:rPr>
          <w:rFonts w:ascii="微軟正黑體" w:eastAsia="微軟正黑體" w:hAnsi="微軟正黑體" w:hint="eastAsia"/>
          <w:b/>
        </w:rPr>
        <w:t xml:space="preserve">  </w:t>
      </w:r>
      <w:r w:rsidRPr="008243FB">
        <w:rPr>
          <w:rFonts w:ascii="微軟正黑體" w:eastAsia="微軟正黑體" w:hAnsi="微軟正黑體" w:hint="eastAsia"/>
          <w:b/>
          <w:lang w:eastAsia="zh-TW"/>
        </w:rPr>
        <w:t>翰林教育暨研究協</w:t>
      </w:r>
      <w:r w:rsidRPr="008243FB">
        <w:rPr>
          <w:rFonts w:ascii="微軟正黑體" w:eastAsia="微軟正黑體" w:hAnsi="微軟正黑體" w:hint="eastAsia"/>
          <w:b/>
          <w:lang w:eastAsia="zh-HK"/>
        </w:rPr>
        <w:t>會</w:t>
      </w:r>
    </w:p>
    <w:p w14:paraId="06EDF996" w14:textId="03D1F7F4" w:rsidR="00141D3A" w:rsidRPr="008243FB" w:rsidRDefault="00141D3A" w:rsidP="00141D3A">
      <w:pPr>
        <w:snapToGrid w:val="0"/>
        <w:spacing w:line="360" w:lineRule="auto"/>
        <w:ind w:firstLineChars="202" w:firstLine="485"/>
        <w:jc w:val="right"/>
        <w:rPr>
          <w:rFonts w:ascii="微軟正黑體" w:eastAsia="微軟正黑體" w:hAnsi="微軟正黑體"/>
          <w:b/>
          <w:lang w:eastAsia="zh-TW"/>
        </w:rPr>
      </w:pPr>
      <w:r w:rsidRPr="008243FB">
        <w:rPr>
          <w:rFonts w:ascii="微軟正黑體" w:eastAsia="微軟正黑體" w:hAnsi="微軟正黑體" w:hint="eastAsia"/>
          <w:b/>
          <w:lang w:eastAsia="zh-TW"/>
        </w:rPr>
        <w:t xml:space="preserve">                                 </w:t>
      </w:r>
      <w:r w:rsidRPr="008243FB">
        <w:rPr>
          <w:rFonts w:ascii="微軟正黑體" w:eastAsia="微軟正黑體" w:hAnsi="微軟正黑體"/>
          <w:b/>
          <w:lang w:eastAsia="zh-TW"/>
        </w:rPr>
        <w:t xml:space="preserve">     </w:t>
      </w:r>
      <w:r w:rsidRPr="008243FB">
        <w:rPr>
          <w:rFonts w:ascii="微軟正黑體" w:eastAsia="微軟正黑體" w:hAnsi="微軟正黑體" w:hint="eastAsia"/>
          <w:b/>
          <w:lang w:eastAsia="zh-TW"/>
        </w:rPr>
        <w:t xml:space="preserve">         </w:t>
      </w:r>
      <w:r w:rsidRPr="008243FB">
        <w:rPr>
          <w:rFonts w:ascii="微軟正黑體" w:eastAsia="微軟正黑體" w:hAnsi="微軟正黑體"/>
          <w:b/>
          <w:lang w:eastAsia="zh-TW"/>
        </w:rPr>
        <w:t>2022</w:t>
      </w:r>
      <w:r w:rsidRPr="008243FB">
        <w:rPr>
          <w:rFonts w:ascii="微軟正黑體" w:eastAsia="微軟正黑體" w:hAnsi="微軟正黑體" w:hint="eastAsia"/>
          <w:b/>
          <w:lang w:eastAsia="zh-TW"/>
        </w:rPr>
        <w:t>年</w:t>
      </w:r>
      <w:r w:rsidR="006010E6">
        <w:rPr>
          <w:rFonts w:ascii="微軟正黑體" w:eastAsia="微軟正黑體" w:hAnsi="微軟正黑體"/>
          <w:b/>
          <w:lang w:eastAsia="zh-TW"/>
        </w:rPr>
        <w:t>2</w:t>
      </w:r>
      <w:r w:rsidRPr="008243FB">
        <w:rPr>
          <w:rFonts w:ascii="微軟正黑體" w:eastAsia="微軟正黑體" w:hAnsi="微軟正黑體" w:hint="eastAsia"/>
          <w:b/>
          <w:lang w:eastAsia="zh-TW"/>
        </w:rPr>
        <w:t>月</w:t>
      </w:r>
      <w:r w:rsidRPr="008243FB">
        <w:rPr>
          <w:rFonts w:ascii="微軟正黑體" w:eastAsia="微軟正黑體" w:hAnsi="微軟正黑體"/>
          <w:b/>
          <w:lang w:eastAsia="zh-TW"/>
        </w:rPr>
        <w:t>15</w:t>
      </w:r>
      <w:r w:rsidRPr="008243FB">
        <w:rPr>
          <w:rFonts w:ascii="微軟正黑體" w:eastAsia="微軟正黑體" w:hAnsi="微軟正黑體" w:hint="eastAsia"/>
          <w:b/>
          <w:lang w:eastAsia="zh-TW"/>
        </w:rPr>
        <w:t xml:space="preserve">日 </w:t>
      </w:r>
    </w:p>
    <w:p w14:paraId="59D7B405" w14:textId="77777777" w:rsidR="00EE4049" w:rsidRPr="00141D3A" w:rsidRDefault="00EE4049">
      <w:pPr>
        <w:pStyle w:val="A7"/>
        <w:rPr>
          <w:rFonts w:hint="eastAsia"/>
          <w:sz w:val="24"/>
          <w:szCs w:val="24"/>
        </w:rPr>
      </w:pPr>
    </w:p>
    <w:p w14:paraId="39B84B29" w14:textId="77777777" w:rsidR="00EE4049" w:rsidRDefault="00EE4049">
      <w:pPr>
        <w:pStyle w:val="A7"/>
        <w:rPr>
          <w:rFonts w:hint="eastAsia"/>
          <w:sz w:val="24"/>
          <w:szCs w:val="24"/>
        </w:rPr>
      </w:pPr>
    </w:p>
    <w:p w14:paraId="4A6B4C8B" w14:textId="77777777" w:rsidR="00E64588" w:rsidRDefault="00E64588">
      <w:pPr>
        <w:pStyle w:val="A7"/>
        <w:rPr>
          <w:rFonts w:hint="eastAsia"/>
        </w:rPr>
        <w:sectPr w:rsidR="00E64588">
          <w:headerReference w:type="default" r:id="rId14"/>
          <w:footerReference w:type="default" r:id="rId15"/>
          <w:headerReference w:type="first" r:id="rId16"/>
          <w:footerReference w:type="first" r:id="rId17"/>
          <w:pgSz w:w="11900" w:h="16840"/>
          <w:pgMar w:top="1134" w:right="1134" w:bottom="1134" w:left="1134" w:header="709" w:footer="850" w:gutter="0"/>
          <w:cols w:space="720"/>
          <w:titlePg/>
        </w:sectPr>
      </w:pPr>
    </w:p>
    <w:p w14:paraId="11644EC2" w14:textId="77777777" w:rsidR="00E64588" w:rsidRDefault="00E64588">
      <w:pPr>
        <w:pStyle w:val="A7"/>
        <w:rPr>
          <w:rFonts w:hint="eastAsia"/>
        </w:rPr>
      </w:pPr>
    </w:p>
    <w:p w14:paraId="5E677366" w14:textId="77777777" w:rsidR="0019194B" w:rsidRDefault="0019194B" w:rsidP="00CE7167">
      <w:pPr>
        <w:pStyle w:val="a8"/>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132"/>
        </w:tabs>
        <w:ind w:firstLine="480"/>
        <w:jc w:val="both"/>
        <w:rPr>
          <w:rFonts w:ascii="Arial Unicode MS" w:hAnsi="Arial Unicode MS"/>
          <w:b/>
          <w:kern w:val="2"/>
          <w:sz w:val="44"/>
          <w:szCs w:val="44"/>
          <w:lang w:val="zh-TW"/>
        </w:rPr>
      </w:pPr>
      <w:bookmarkStart w:id="1" w:name="_GoBack"/>
      <w:bookmarkEnd w:id="1"/>
    </w:p>
    <w:p w14:paraId="41C30432" w14:textId="77777777" w:rsidR="0019194B" w:rsidRDefault="0019194B" w:rsidP="00CE7167">
      <w:pPr>
        <w:pStyle w:val="a8"/>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132"/>
        </w:tabs>
        <w:ind w:firstLine="480"/>
        <w:jc w:val="both"/>
        <w:rPr>
          <w:rFonts w:ascii="Arial Unicode MS" w:hAnsi="Arial Unicode MS"/>
          <w:b/>
          <w:kern w:val="2"/>
          <w:sz w:val="44"/>
          <w:szCs w:val="44"/>
          <w:lang w:val="zh-TW"/>
        </w:rPr>
      </w:pPr>
    </w:p>
    <w:p w14:paraId="00135390" w14:textId="77777777" w:rsidR="00CF7986" w:rsidRDefault="00CF7986" w:rsidP="00352876">
      <w:pPr>
        <w:autoSpaceDE w:val="0"/>
        <w:autoSpaceDN w:val="0"/>
        <w:adjustRightInd w:val="0"/>
        <w:spacing w:line="400" w:lineRule="atLeast"/>
        <w:rPr>
          <w:rFonts w:ascii="Arial Unicode MS" w:eastAsia="Arial Unicode MS" w:hAnsi="Arial Unicode MS" w:cs="Arial Unicode MS"/>
          <w:lang w:eastAsia="zh-TW"/>
        </w:rPr>
        <w:sectPr w:rsidR="00CF7986" w:rsidSect="004913B5">
          <w:headerReference w:type="default" r:id="rId18"/>
          <w:footerReference w:type="default" r:id="rId19"/>
          <w:headerReference w:type="first" r:id="rId20"/>
          <w:footerReference w:type="first" r:id="rId21"/>
          <w:type w:val="continuous"/>
          <w:pgSz w:w="11900" w:h="16840"/>
          <w:pgMar w:top="1134" w:right="1134" w:bottom="1134" w:left="1134" w:header="709" w:footer="850" w:gutter="0"/>
          <w:cols w:space="720"/>
          <w:titlePg/>
        </w:sectPr>
      </w:pPr>
    </w:p>
    <w:p w14:paraId="00795B89" w14:textId="77777777" w:rsidR="0014748F" w:rsidRPr="00461E5B" w:rsidRDefault="0014748F" w:rsidP="0014748F">
      <w:pPr>
        <w:pStyle w:val="a8"/>
        <w:widowControl w:val="0"/>
        <w:tabs>
          <w:tab w:val="left" w:pos="480"/>
          <w:tab w:val="left" w:pos="960"/>
          <w:tab w:val="left" w:pos="1440"/>
          <w:tab w:val="left" w:pos="1920"/>
          <w:tab w:val="left" w:pos="2400"/>
          <w:tab w:val="left" w:pos="2880"/>
          <w:tab w:val="left" w:pos="3360"/>
          <w:tab w:val="left" w:pos="3840"/>
          <w:tab w:val="left" w:pos="4320"/>
          <w:tab w:val="left" w:pos="4800"/>
          <w:tab w:val="left" w:pos="5280"/>
          <w:tab w:val="left" w:pos="5760"/>
          <w:tab w:val="left" w:pos="6240"/>
          <w:tab w:val="left" w:pos="6720"/>
          <w:tab w:val="left" w:pos="7200"/>
          <w:tab w:val="left" w:pos="7680"/>
          <w:tab w:val="left" w:pos="8160"/>
          <w:tab w:val="left" w:pos="8640"/>
          <w:tab w:val="left" w:pos="9120"/>
          <w:tab w:val="left" w:pos="9132"/>
        </w:tabs>
        <w:ind w:firstLine="480"/>
        <w:jc w:val="both"/>
        <w:rPr>
          <w:rFonts w:ascii="DengXian" w:eastAsia="DengXian" w:hAnsi="DengXian" w:cs="DengXian"/>
          <w:b/>
          <w:kern w:val="2"/>
          <w:sz w:val="44"/>
          <w:szCs w:val="44"/>
        </w:rPr>
      </w:pPr>
      <w:r>
        <w:rPr>
          <w:rFonts w:ascii="DengXian" w:eastAsia="DengXian" w:hAnsi="DengXian" w:cs="DengXian"/>
          <w:b/>
          <w:noProof/>
          <w:kern w:val="2"/>
          <w:sz w:val="44"/>
          <w:szCs w:val="44"/>
        </w:rPr>
        <w:lastRenderedPageBreak/>
        <mc:AlternateContent>
          <mc:Choice Requires="wpg">
            <w:drawing>
              <wp:anchor distT="152400" distB="152400" distL="152400" distR="152400" simplePos="0" relativeHeight="251678720" behindDoc="0" locked="0" layoutInCell="1" allowOverlap="1" wp14:anchorId="4902732C" wp14:editId="7E093D3E">
                <wp:simplePos x="0" y="0"/>
                <wp:positionH relativeFrom="margin">
                  <wp:posOffset>0</wp:posOffset>
                </wp:positionH>
                <wp:positionV relativeFrom="line">
                  <wp:posOffset>457200</wp:posOffset>
                </wp:positionV>
                <wp:extent cx="6093460" cy="679450"/>
                <wp:effectExtent l="62865" t="62865" r="6350" b="10160"/>
                <wp:wrapTopAndBottom/>
                <wp:docPr id="42" name="Group 12" descr="officeArt object"/>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3460" cy="679450"/>
                          <a:chOff x="227" y="0"/>
                          <a:chExt cx="60935" cy="6793"/>
                        </a:xfrm>
                      </wpg:grpSpPr>
                      <wps:wsp>
                        <wps:cNvPr id="43" name="Shape 1073741825"/>
                        <wps:cNvCnPr>
                          <a:cxnSpLocks noChangeShapeType="1"/>
                        </wps:cNvCnPr>
                        <wps:spPr bwMode="auto">
                          <a:xfrm flipH="1" flipV="1">
                            <a:off x="227" y="0"/>
                            <a:ext cx="55140" cy="0"/>
                          </a:xfrm>
                          <a:prstGeom prst="line">
                            <a:avLst/>
                          </a:prstGeom>
                          <a:noFill/>
                          <a:ln w="12700">
                            <a:solidFill>
                              <a:srgbClr val="D2D2D2"/>
                            </a:solidFill>
                            <a:miter lim="800000"/>
                            <a:headEnd/>
                            <a:tailEnd type="oval" w="med" len="med"/>
                          </a:ln>
                          <a:extLst>
                            <a:ext uri="{909E8E84-426E-40DD-AFC4-6F175D3DCCD1}">
                              <a14:hiddenFill xmlns:a14="http://schemas.microsoft.com/office/drawing/2010/main">
                                <a:noFill/>
                              </a14:hiddenFill>
                            </a:ext>
                          </a:extLst>
                        </wps:spPr>
                        <wps:bodyPr/>
                      </wps:wsp>
                      <wps:wsp>
                        <wps:cNvPr id="44" name="Shape 1073741826"/>
                        <wps:cNvSpPr>
                          <a:spLocks/>
                        </wps:cNvSpPr>
                        <wps:spPr bwMode="auto">
                          <a:xfrm>
                            <a:off x="53750" y="75"/>
                            <a:ext cx="7413" cy="6718"/>
                          </a:xfrm>
                          <a:custGeom>
                            <a:avLst/>
                            <a:gdLst>
                              <a:gd name="T0" fmla="*/ 370656 w 21600"/>
                              <a:gd name="T1" fmla="*/ 335892 h 21600"/>
                              <a:gd name="T2" fmla="*/ 370656 w 21600"/>
                              <a:gd name="T3" fmla="*/ 335892 h 21600"/>
                              <a:gd name="T4" fmla="*/ 370656 w 21600"/>
                              <a:gd name="T5" fmla="*/ 335892 h 21600"/>
                              <a:gd name="T6" fmla="*/ 370656 w 21600"/>
                              <a:gd name="T7" fmla="*/ 335892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4969" y="0"/>
                                </a:moveTo>
                                <a:cubicBezTo>
                                  <a:pt x="3275" y="0"/>
                                  <a:pt x="1896" y="1522"/>
                                  <a:pt x="1896" y="3392"/>
                                </a:cubicBezTo>
                                <a:cubicBezTo>
                                  <a:pt x="1896" y="5262"/>
                                  <a:pt x="3275" y="6783"/>
                                  <a:pt x="4969" y="6783"/>
                                </a:cubicBezTo>
                                <a:lnTo>
                                  <a:pt x="21600" y="6783"/>
                                </a:lnTo>
                                <a:lnTo>
                                  <a:pt x="21600" y="5757"/>
                                </a:lnTo>
                                <a:lnTo>
                                  <a:pt x="4969" y="5757"/>
                                </a:lnTo>
                                <a:cubicBezTo>
                                  <a:pt x="3788" y="5757"/>
                                  <a:pt x="2827" y="4696"/>
                                  <a:pt x="2827" y="3392"/>
                                </a:cubicBezTo>
                                <a:cubicBezTo>
                                  <a:pt x="2827" y="2087"/>
                                  <a:pt x="3788" y="1026"/>
                                  <a:pt x="4969" y="1026"/>
                                </a:cubicBezTo>
                                <a:lnTo>
                                  <a:pt x="21600" y="1026"/>
                                </a:lnTo>
                                <a:lnTo>
                                  <a:pt x="21600" y="0"/>
                                </a:lnTo>
                                <a:lnTo>
                                  <a:pt x="4969" y="0"/>
                                </a:lnTo>
                                <a:close/>
                                <a:moveTo>
                                  <a:pt x="4969" y="1852"/>
                                </a:moveTo>
                                <a:lnTo>
                                  <a:pt x="4969" y="2269"/>
                                </a:lnTo>
                                <a:lnTo>
                                  <a:pt x="20792" y="2269"/>
                                </a:lnTo>
                                <a:cubicBezTo>
                                  <a:pt x="20843" y="2123"/>
                                  <a:pt x="20903" y="1984"/>
                                  <a:pt x="20972" y="1852"/>
                                </a:cubicBezTo>
                                <a:lnTo>
                                  <a:pt x="4969" y="1852"/>
                                </a:lnTo>
                                <a:close/>
                                <a:moveTo>
                                  <a:pt x="4969" y="3215"/>
                                </a:moveTo>
                                <a:lnTo>
                                  <a:pt x="4969" y="3632"/>
                                </a:lnTo>
                                <a:lnTo>
                                  <a:pt x="20613" y="3632"/>
                                </a:lnTo>
                                <a:cubicBezTo>
                                  <a:pt x="20608" y="3553"/>
                                  <a:pt x="20605" y="3472"/>
                                  <a:pt x="20605" y="3392"/>
                                </a:cubicBezTo>
                                <a:cubicBezTo>
                                  <a:pt x="20605" y="3332"/>
                                  <a:pt x="20607" y="3273"/>
                                  <a:pt x="20610" y="3215"/>
                                </a:cubicBezTo>
                                <a:lnTo>
                                  <a:pt x="4969" y="3215"/>
                                </a:lnTo>
                                <a:close/>
                                <a:moveTo>
                                  <a:pt x="4969" y="4575"/>
                                </a:moveTo>
                                <a:lnTo>
                                  <a:pt x="4969" y="4992"/>
                                </a:lnTo>
                                <a:lnTo>
                                  <a:pt x="21006" y="4992"/>
                                </a:lnTo>
                                <a:cubicBezTo>
                                  <a:pt x="20933" y="4861"/>
                                  <a:pt x="20869" y="4722"/>
                                  <a:pt x="20814" y="4575"/>
                                </a:cubicBezTo>
                                <a:lnTo>
                                  <a:pt x="4969" y="4575"/>
                                </a:lnTo>
                                <a:close/>
                                <a:moveTo>
                                  <a:pt x="1447" y="7349"/>
                                </a:moveTo>
                                <a:cubicBezTo>
                                  <a:pt x="649" y="7349"/>
                                  <a:pt x="0" y="8067"/>
                                  <a:pt x="0" y="8948"/>
                                </a:cubicBezTo>
                                <a:lnTo>
                                  <a:pt x="0" y="12535"/>
                                </a:lnTo>
                                <a:cubicBezTo>
                                  <a:pt x="0" y="13416"/>
                                  <a:pt x="649" y="14132"/>
                                  <a:pt x="1447" y="14132"/>
                                </a:cubicBezTo>
                                <a:lnTo>
                                  <a:pt x="1849" y="14132"/>
                                </a:lnTo>
                                <a:cubicBezTo>
                                  <a:pt x="2061" y="14132"/>
                                  <a:pt x="2248" y="14009"/>
                                  <a:pt x="2355" y="13825"/>
                                </a:cubicBezTo>
                                <a:lnTo>
                                  <a:pt x="2537" y="13825"/>
                                </a:lnTo>
                                <a:cubicBezTo>
                                  <a:pt x="2644" y="14009"/>
                                  <a:pt x="2831" y="14132"/>
                                  <a:pt x="3043" y="14132"/>
                                </a:cubicBezTo>
                                <a:lnTo>
                                  <a:pt x="19539" y="14132"/>
                                </a:lnTo>
                                <a:lnTo>
                                  <a:pt x="19539" y="13106"/>
                                </a:lnTo>
                                <a:lnTo>
                                  <a:pt x="3279" y="13106"/>
                                </a:lnTo>
                                <a:cubicBezTo>
                                  <a:pt x="3173" y="12922"/>
                                  <a:pt x="2986" y="12799"/>
                                  <a:pt x="2773" y="12799"/>
                                </a:cubicBezTo>
                                <a:lnTo>
                                  <a:pt x="2119" y="12799"/>
                                </a:lnTo>
                                <a:cubicBezTo>
                                  <a:pt x="1906" y="12799"/>
                                  <a:pt x="1719" y="12922"/>
                                  <a:pt x="1613" y="13106"/>
                                </a:cubicBezTo>
                                <a:lnTo>
                                  <a:pt x="1447" y="13106"/>
                                </a:lnTo>
                                <a:cubicBezTo>
                                  <a:pt x="1161" y="13106"/>
                                  <a:pt x="929" y="12850"/>
                                  <a:pt x="929" y="12535"/>
                                </a:cubicBezTo>
                                <a:lnTo>
                                  <a:pt x="929" y="8948"/>
                                </a:lnTo>
                                <a:cubicBezTo>
                                  <a:pt x="929" y="8632"/>
                                  <a:pt x="1161" y="8375"/>
                                  <a:pt x="1447" y="8375"/>
                                </a:cubicBezTo>
                                <a:lnTo>
                                  <a:pt x="1618" y="8375"/>
                                </a:lnTo>
                                <a:cubicBezTo>
                                  <a:pt x="1725" y="8554"/>
                                  <a:pt x="1910" y="8672"/>
                                  <a:pt x="2119" y="8672"/>
                                </a:cubicBezTo>
                                <a:lnTo>
                                  <a:pt x="2773" y="8672"/>
                                </a:lnTo>
                                <a:cubicBezTo>
                                  <a:pt x="2982" y="8672"/>
                                  <a:pt x="3167" y="8554"/>
                                  <a:pt x="3274" y="8375"/>
                                </a:cubicBezTo>
                                <a:lnTo>
                                  <a:pt x="19539" y="8375"/>
                                </a:lnTo>
                                <a:lnTo>
                                  <a:pt x="19539" y="7349"/>
                                </a:lnTo>
                                <a:lnTo>
                                  <a:pt x="3043" y="7349"/>
                                </a:lnTo>
                                <a:cubicBezTo>
                                  <a:pt x="2834" y="7349"/>
                                  <a:pt x="2649" y="7467"/>
                                  <a:pt x="2542" y="7647"/>
                                </a:cubicBezTo>
                                <a:lnTo>
                                  <a:pt x="2350" y="7647"/>
                                </a:lnTo>
                                <a:cubicBezTo>
                                  <a:pt x="2242" y="7467"/>
                                  <a:pt x="2058" y="7349"/>
                                  <a:pt x="1849" y="7349"/>
                                </a:cubicBezTo>
                                <a:lnTo>
                                  <a:pt x="1447" y="7349"/>
                                </a:lnTo>
                                <a:close/>
                                <a:moveTo>
                                  <a:pt x="3264" y="9173"/>
                                </a:moveTo>
                                <a:lnTo>
                                  <a:pt x="3264" y="9590"/>
                                </a:lnTo>
                                <a:lnTo>
                                  <a:pt x="19087" y="9590"/>
                                </a:lnTo>
                                <a:cubicBezTo>
                                  <a:pt x="19138" y="9444"/>
                                  <a:pt x="19198" y="9305"/>
                                  <a:pt x="19267" y="9173"/>
                                </a:cubicBezTo>
                                <a:lnTo>
                                  <a:pt x="3264" y="9173"/>
                                </a:lnTo>
                                <a:close/>
                                <a:moveTo>
                                  <a:pt x="3264" y="10534"/>
                                </a:moveTo>
                                <a:lnTo>
                                  <a:pt x="3264" y="10951"/>
                                </a:lnTo>
                                <a:lnTo>
                                  <a:pt x="18908" y="10951"/>
                                </a:lnTo>
                                <a:cubicBezTo>
                                  <a:pt x="18902" y="10872"/>
                                  <a:pt x="18899" y="10791"/>
                                  <a:pt x="18899" y="10711"/>
                                </a:cubicBezTo>
                                <a:cubicBezTo>
                                  <a:pt x="18899" y="10651"/>
                                  <a:pt x="18901" y="10593"/>
                                  <a:pt x="18904" y="10534"/>
                                </a:cubicBezTo>
                                <a:lnTo>
                                  <a:pt x="3264" y="10534"/>
                                </a:lnTo>
                                <a:close/>
                                <a:moveTo>
                                  <a:pt x="3264" y="11896"/>
                                </a:moveTo>
                                <a:lnTo>
                                  <a:pt x="3264" y="12313"/>
                                </a:lnTo>
                                <a:lnTo>
                                  <a:pt x="19301" y="12313"/>
                                </a:lnTo>
                                <a:cubicBezTo>
                                  <a:pt x="19227" y="12182"/>
                                  <a:pt x="19163" y="12043"/>
                                  <a:pt x="19109" y="11896"/>
                                </a:cubicBezTo>
                                <a:lnTo>
                                  <a:pt x="3264" y="11896"/>
                                </a:lnTo>
                                <a:close/>
                                <a:moveTo>
                                  <a:pt x="4969" y="14817"/>
                                </a:moveTo>
                                <a:cubicBezTo>
                                  <a:pt x="3275" y="14817"/>
                                  <a:pt x="1896" y="16339"/>
                                  <a:pt x="1896" y="18208"/>
                                </a:cubicBezTo>
                                <a:cubicBezTo>
                                  <a:pt x="1896" y="20078"/>
                                  <a:pt x="3275" y="21600"/>
                                  <a:pt x="4969" y="21600"/>
                                </a:cubicBezTo>
                                <a:lnTo>
                                  <a:pt x="21600" y="21600"/>
                                </a:lnTo>
                                <a:lnTo>
                                  <a:pt x="21600" y="20574"/>
                                </a:lnTo>
                                <a:lnTo>
                                  <a:pt x="4969" y="20574"/>
                                </a:lnTo>
                                <a:cubicBezTo>
                                  <a:pt x="3788" y="20574"/>
                                  <a:pt x="2827" y="19513"/>
                                  <a:pt x="2827" y="18208"/>
                                </a:cubicBezTo>
                                <a:cubicBezTo>
                                  <a:pt x="2827" y="16904"/>
                                  <a:pt x="3788" y="15843"/>
                                  <a:pt x="4969" y="15843"/>
                                </a:cubicBezTo>
                                <a:lnTo>
                                  <a:pt x="21600" y="15843"/>
                                </a:lnTo>
                                <a:lnTo>
                                  <a:pt x="21600" y="14817"/>
                                </a:lnTo>
                                <a:lnTo>
                                  <a:pt x="4969" y="14817"/>
                                </a:lnTo>
                                <a:close/>
                                <a:moveTo>
                                  <a:pt x="4969" y="16669"/>
                                </a:moveTo>
                                <a:lnTo>
                                  <a:pt x="4969" y="17086"/>
                                </a:lnTo>
                                <a:lnTo>
                                  <a:pt x="20792" y="17086"/>
                                </a:lnTo>
                                <a:cubicBezTo>
                                  <a:pt x="20843" y="16940"/>
                                  <a:pt x="20903" y="16800"/>
                                  <a:pt x="20972" y="16669"/>
                                </a:cubicBezTo>
                                <a:lnTo>
                                  <a:pt x="4969" y="16669"/>
                                </a:lnTo>
                                <a:close/>
                                <a:moveTo>
                                  <a:pt x="4969" y="18030"/>
                                </a:moveTo>
                                <a:lnTo>
                                  <a:pt x="4969" y="18447"/>
                                </a:lnTo>
                                <a:lnTo>
                                  <a:pt x="20613" y="18447"/>
                                </a:lnTo>
                                <a:cubicBezTo>
                                  <a:pt x="20608" y="18368"/>
                                  <a:pt x="20605" y="18289"/>
                                  <a:pt x="20605" y="18208"/>
                                </a:cubicBezTo>
                                <a:cubicBezTo>
                                  <a:pt x="20605" y="18149"/>
                                  <a:pt x="20607" y="18089"/>
                                  <a:pt x="20610" y="18030"/>
                                </a:cubicBezTo>
                                <a:lnTo>
                                  <a:pt x="4969" y="18030"/>
                                </a:lnTo>
                                <a:close/>
                                <a:moveTo>
                                  <a:pt x="4969" y="19392"/>
                                </a:moveTo>
                                <a:lnTo>
                                  <a:pt x="4969" y="19809"/>
                                </a:lnTo>
                                <a:lnTo>
                                  <a:pt x="21006" y="19809"/>
                                </a:lnTo>
                                <a:cubicBezTo>
                                  <a:pt x="20933" y="19678"/>
                                  <a:pt x="20869" y="19539"/>
                                  <a:pt x="20814" y="19392"/>
                                </a:cubicBezTo>
                                <a:lnTo>
                                  <a:pt x="4969" y="19392"/>
                                </a:lnTo>
                                <a:close/>
                              </a:path>
                            </a:pathLst>
                          </a:custGeom>
                          <a:solidFill>
                            <a:srgbClr val="FFFFFF"/>
                          </a:solidFill>
                          <a:ln w="12700">
                            <a:solidFill>
                              <a:srgbClr val="848484"/>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7DDA" id="Group 12" o:spid="_x0000_s1026" alt="officeArt object" style="position:absolute;margin-left:0;margin-top:36pt;width:479.8pt;height:53.5pt;z-index:251678720;mso-wrap-distance-left:12pt;mso-wrap-distance-top:12pt;mso-wrap-distance-right:12pt;mso-wrap-distance-bottom:12pt;mso-position-horizontal-relative:margin;mso-position-vertical-relative:line" coordorigin="227" coordsize="60935,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">
                <v:line id="Shape 1073741825" o:spid="_x0000_s1027" style="position:absolute;flip:x y;visibility:visible;mso-wrap-style:square" from="227,0" to="553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" strokecolor="#d2d2d2" strokeweight="1pt">
                  <v:stroke endarrow="oval" joinstyle="miter"/>
                </v:line>
                <v:shape id="Shape 1073741826" o:spid="_x0000_s1028" style="position:absolute;left:53750;top:75;width:7413;height:67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" path="m4969,c3275,,1896,1522,1896,3392v,1870,1379,3391,3073,3391l21600,6783r,-1026l4969,5757c3788,5757,2827,4696,2827,3392v,-1305,961,-2366,2142,-2366l21600,1026,21600,,4969,xm4969,1852r,417l20792,2269v51,-146,111,-285,180,-417l4969,1852xm4969,3215r,417l20613,3632v-5,-79,-8,-160,-8,-240c20605,3332,20607,3273,20610,3215r-15641,xm4969,4575r,417l21006,4992v-73,-131,-137,-270,-192,-417l4969,4575xm1447,7349c649,7349,,8067,,8948r,3587c,13416,649,14132,1447,14132r402,c2061,14132,2248,14009,2355,13825r182,c2644,14009,2831,14132,3043,14132r16496,l19539,13106r-16260,c3173,12922,2986,12799,2773,12799r-654,c1906,12799,1719,12922,1613,13106r-166,c1161,13106,929,12850,929,12535r,-3587c929,8632,1161,8375,1447,8375r171,c1725,8554,1910,8672,2119,8672r654,c2982,8672,3167,8554,3274,8375r16265,l19539,7349r-16496,c2834,7349,2649,7467,2542,7647r-192,c2242,7467,2058,7349,1849,7349r-402,xm3264,9173r,417l19087,9590v51,-146,111,-285,180,-417l3264,9173xm3264,10534r,417l18908,10951v-6,-79,-9,-160,-9,-240c18899,10651,18901,10593,18904,10534r-15640,xm3264,11896r,417l19301,12313v-74,-131,-138,-270,-192,-417l3264,11896xm4969,14817v-1694,,-3073,1522,-3073,3391c1896,20078,3275,21600,4969,21600r16631,l21600,20574r-16631,c3788,20574,2827,19513,2827,18208v,-1304,961,-2365,2142,-2365l21600,15843r,-1026l4969,14817xm4969,16669r,417l20792,17086v51,-146,111,-286,180,-417l4969,16669xm4969,18030r,417l20613,18447v-5,-79,-8,-158,-8,-239c20605,18149,20607,18089,20610,18030r-15641,xm4969,19392r,417l21006,19809v-73,-131,-137,-270,-192,-417l4969,19392xe" strokecolor="#848484" strokeweight="1pt">
                  <v:stroke joinstyle="miter"/>
                  <v:path arrowok="t" o:extrusionok="f" o:connecttype="custom" o:connectlocs="127207,104469;127207,104469;127207,104469;127207,104469" o:connectangles="0,90,180,270"/>
                </v:shape>
                <w10:wrap type="topAndBottom" anchorx="margin" anchory="line"/>
              </v:group>
            </w:pict>
          </mc:Fallback>
        </mc:AlternateContent>
      </w:r>
    </w:p>
    <w:p w14:paraId="4AB94E4B" w14:textId="0C0E85EB" w:rsidR="0014748F" w:rsidRPr="0052093D" w:rsidRDefault="002C64D0" w:rsidP="0014748F">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200" w:line="288" w:lineRule="auto"/>
        <w:ind w:firstLine="567"/>
        <w:jc w:val="right"/>
        <w:rPr>
          <w:rFonts w:ascii="DengXian" w:eastAsiaTheme="minorEastAsia" w:hAnsi="DengXian" w:cs="DengXian"/>
          <w:b/>
          <w:kern w:val="2"/>
          <w:sz w:val="44"/>
          <w:szCs w:val="44"/>
        </w:rPr>
      </w:pPr>
      <w:r w:rsidRPr="002C64D0">
        <w:rPr>
          <w:rFonts w:ascii="DengXian" w:eastAsia="新細明體" w:hAnsi="DengXian" w:cs="DengXian"/>
          <w:b/>
          <w:kern w:val="2"/>
          <w:sz w:val="44"/>
          <w:szCs w:val="44"/>
        </w:rPr>
        <w:t>HL 0</w:t>
      </w:r>
      <w:r>
        <w:rPr>
          <w:rFonts w:ascii="DengXian" w:eastAsiaTheme="minorEastAsia" w:hAnsi="DengXian" w:cs="DengXian"/>
          <w:b/>
          <w:kern w:val="2"/>
          <w:sz w:val="44"/>
          <w:szCs w:val="44"/>
          <w:lang w:val="zh-TW"/>
        </w:rPr>
        <w:t>2</w:t>
      </w:r>
    </w:p>
    <w:p w14:paraId="41FD6B3B" w14:textId="00D7DD4E" w:rsidR="0014748F" w:rsidRPr="00461E5B" w:rsidRDefault="002C64D0" w:rsidP="0014748F">
      <w:pPr>
        <w:pStyle w:val="A7"/>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200" w:line="288" w:lineRule="auto"/>
        <w:ind w:firstLine="567"/>
        <w:jc w:val="right"/>
        <w:rPr>
          <w:rFonts w:ascii="Trebuchet MS" w:eastAsia="Trebuchet MS" w:hAnsi="Trebuchet MS" w:cs="Trebuchet MS"/>
          <w:b/>
          <w:kern w:val="2"/>
          <w:sz w:val="44"/>
          <w:szCs w:val="44"/>
          <w:lang w:val="zh-TW"/>
        </w:rPr>
      </w:pPr>
      <w:r w:rsidRPr="0052093D">
        <w:rPr>
          <w:rFonts w:ascii="微軟正黑體" w:eastAsia="微軟正黑體" w:hAnsi="微軟正黑體" w:cs="微軟正黑體" w:hint="eastAsia"/>
          <w:b/>
          <w:kern w:val="2"/>
          <w:sz w:val="44"/>
          <w:szCs w:val="44"/>
          <w:lang w:val="zh-TW"/>
        </w:rPr>
        <w:t>基於管道內的智慧機器人行走裝置研究</w:t>
      </w:r>
    </w:p>
    <w:p w14:paraId="32078C27" w14:textId="77777777" w:rsidR="0014748F" w:rsidRDefault="0014748F" w:rsidP="0014748F">
      <w:pPr>
        <w:snapToGrid w:val="0"/>
        <w:spacing w:line="440" w:lineRule="exact"/>
        <w:jc w:val="center"/>
        <w:rPr>
          <w:rFonts w:eastAsia="SimSun"/>
          <w:sz w:val="44"/>
          <w:szCs w:val="44"/>
          <w:lang w:eastAsia="zh-TW"/>
        </w:rPr>
      </w:pPr>
    </w:p>
    <w:p w14:paraId="66988636" w14:textId="77777777" w:rsidR="0014748F" w:rsidRDefault="0014748F" w:rsidP="0014748F">
      <w:pPr>
        <w:snapToGrid w:val="0"/>
        <w:spacing w:line="440" w:lineRule="exact"/>
        <w:ind w:firstLineChars="200" w:firstLine="560"/>
        <w:rPr>
          <w:rFonts w:eastAsia="SimSun"/>
          <w:sz w:val="28"/>
          <w:szCs w:val="28"/>
          <w:lang w:eastAsia="zh-TW"/>
        </w:rPr>
      </w:pPr>
    </w:p>
    <w:p w14:paraId="0461C1DA" w14:textId="151B6C7A" w:rsidR="0014748F" w:rsidRDefault="002C64D0" w:rsidP="0014748F">
      <w:pPr>
        <w:snapToGrid w:val="0"/>
        <w:spacing w:line="440" w:lineRule="exact"/>
        <w:jc w:val="center"/>
        <w:rPr>
          <w:rFonts w:ascii="楷体" w:eastAsia="楷体" w:hAnsi="楷体" w:cs="楷体"/>
          <w:sz w:val="28"/>
          <w:szCs w:val="28"/>
          <w:lang w:eastAsia="zh-TW"/>
        </w:rPr>
      </w:pPr>
      <w:r>
        <w:rPr>
          <w:rFonts w:ascii="楷体" w:eastAsia="新細明體" w:hAnsi="楷体" w:cs="楷体" w:hint="eastAsia"/>
          <w:sz w:val="28"/>
          <w:szCs w:val="28"/>
          <w:lang w:eastAsia="zh-TW"/>
        </w:rPr>
        <w:t>李曉</w:t>
      </w:r>
      <w:proofErr w:type="gramStart"/>
      <w:r>
        <w:rPr>
          <w:rFonts w:ascii="楷体" w:eastAsia="新細明體" w:hAnsi="楷体" w:cs="楷体" w:hint="eastAsia"/>
          <w:sz w:val="28"/>
          <w:szCs w:val="28"/>
          <w:lang w:eastAsia="zh-TW"/>
        </w:rPr>
        <w:t>閔</w:t>
      </w:r>
      <w:proofErr w:type="gramEnd"/>
      <w:r w:rsidR="0014748F">
        <w:rPr>
          <w:rStyle w:val="afb"/>
          <w:rFonts w:ascii="楷体" w:eastAsia="新細明體" w:hAnsi="楷体" w:cs="楷体"/>
          <w:sz w:val="28"/>
          <w:szCs w:val="28"/>
          <w:lang w:eastAsia="zh-TW"/>
        </w:rPr>
        <w:footnoteReference w:customMarkFollows="1" w:id="2"/>
        <w:t>＊</w:t>
      </w:r>
      <w:r w:rsidRPr="008807A2">
        <w:rPr>
          <w:rFonts w:ascii="楷体" w:eastAsia="新細明體" w:hAnsi="楷体" w:cs="楷体"/>
          <w:sz w:val="28"/>
          <w:szCs w:val="28"/>
          <w:lang w:eastAsia="zh-TW"/>
        </w:rPr>
        <w:t xml:space="preserve">  </w:t>
      </w:r>
      <w:r>
        <w:rPr>
          <w:rFonts w:ascii="楷体" w:eastAsia="新細明體" w:hAnsi="楷体" w:cs="楷体" w:hint="eastAsia"/>
          <w:sz w:val="28"/>
          <w:szCs w:val="28"/>
          <w:lang w:eastAsia="zh-TW"/>
        </w:rPr>
        <w:t>梁子堂</w:t>
      </w:r>
      <w:r w:rsidR="0014748F">
        <w:rPr>
          <w:rStyle w:val="afb"/>
          <w:rFonts w:ascii="楷体" w:eastAsia="楷体" w:hAnsi="楷体" w:cs="楷体"/>
          <w:sz w:val="28"/>
          <w:szCs w:val="28"/>
          <w:lang w:eastAsia="zh-TW"/>
        </w:rPr>
        <w:footnoteReference w:customMarkFollows="1" w:id="3"/>
        <w:t>#</w:t>
      </w:r>
    </w:p>
    <w:p w14:paraId="355681D1" w14:textId="55498999" w:rsidR="0014748F" w:rsidRDefault="002C64D0" w:rsidP="0014748F">
      <w:pPr>
        <w:snapToGrid w:val="0"/>
        <w:spacing w:line="440" w:lineRule="exact"/>
        <w:jc w:val="center"/>
        <w:rPr>
          <w:rFonts w:eastAsia="SimSun"/>
          <w:szCs w:val="21"/>
          <w:lang w:eastAsia="zh-TW"/>
        </w:rPr>
      </w:pPr>
      <w:r w:rsidRPr="008807A2">
        <w:rPr>
          <w:rFonts w:eastAsia="新細明體" w:hint="eastAsia"/>
          <w:szCs w:val="21"/>
          <w:lang w:eastAsia="zh-TW"/>
        </w:rPr>
        <w:t>（</w:t>
      </w:r>
      <w:r>
        <w:rPr>
          <w:rFonts w:eastAsia="新細明體" w:hint="eastAsia"/>
          <w:szCs w:val="21"/>
          <w:lang w:eastAsia="zh-TW"/>
        </w:rPr>
        <w:t>澳門理工</w:t>
      </w:r>
      <w:r>
        <w:rPr>
          <w:rFonts w:ascii="新細明體" w:eastAsia="新細明體" w:hAnsi="新細明體" w:hint="eastAsia"/>
          <w:szCs w:val="21"/>
          <w:lang w:eastAsia="zh-TW"/>
        </w:rPr>
        <w:t>學</w:t>
      </w:r>
      <w:r w:rsidRPr="008807A2">
        <w:rPr>
          <w:rFonts w:eastAsia="新細明體" w:hint="eastAsia"/>
          <w:szCs w:val="21"/>
          <w:lang w:eastAsia="zh-TW"/>
        </w:rPr>
        <w:t>院</w:t>
      </w:r>
      <w:r>
        <w:rPr>
          <w:rFonts w:eastAsia="新細明體" w:hint="eastAsia"/>
          <w:szCs w:val="21"/>
          <w:lang w:eastAsia="zh-TW"/>
        </w:rPr>
        <w:t>、翰林教育暨研究</w:t>
      </w:r>
      <w:r w:rsidR="00CE7E68">
        <w:rPr>
          <w:rFonts w:eastAsia="新細明體" w:hint="eastAsia"/>
          <w:szCs w:val="21"/>
          <w:lang w:eastAsia="zh-TW"/>
        </w:rPr>
        <w:t>協</w:t>
      </w:r>
      <w:r>
        <w:rPr>
          <w:rFonts w:eastAsia="新細明體" w:hint="eastAsia"/>
          <w:szCs w:val="21"/>
          <w:lang w:eastAsia="zh-TW"/>
        </w:rPr>
        <w:t>會</w:t>
      </w:r>
      <w:r w:rsidRPr="008807A2">
        <w:rPr>
          <w:rFonts w:eastAsia="新細明體" w:hint="eastAsia"/>
          <w:szCs w:val="21"/>
          <w:lang w:eastAsia="zh-TW"/>
        </w:rPr>
        <w:t>）</w:t>
      </w:r>
    </w:p>
    <w:p w14:paraId="52BEFC8D" w14:textId="77777777" w:rsidR="0014748F" w:rsidRDefault="0014748F" w:rsidP="0014748F">
      <w:pPr>
        <w:snapToGrid w:val="0"/>
        <w:spacing w:line="440" w:lineRule="exact"/>
        <w:rPr>
          <w:rFonts w:eastAsia="SimSun"/>
          <w:sz w:val="28"/>
          <w:szCs w:val="28"/>
          <w:lang w:eastAsia="zh-TW"/>
        </w:rPr>
      </w:pPr>
    </w:p>
    <w:p w14:paraId="03EB8DF6" w14:textId="79263B70" w:rsidR="0014748F" w:rsidRDefault="002C64D0" w:rsidP="0052093D">
      <w:pPr>
        <w:snapToGrid w:val="0"/>
        <w:spacing w:line="440" w:lineRule="exact"/>
        <w:rPr>
          <w:rFonts w:ascii="楷体_GB2312" w:eastAsia="楷体_GB2312" w:hAnsi="楷体_GB2312" w:cs="楷体_GB2312"/>
          <w:szCs w:val="21"/>
          <w:lang w:eastAsia="zh-TW"/>
        </w:rPr>
      </w:pPr>
      <w:r w:rsidRPr="008807A2">
        <w:rPr>
          <w:rFonts w:ascii="SimHei" w:eastAsia="新細明體" w:hAnsi="SimHei" w:cs="SimHei" w:hint="eastAsia"/>
          <w:b/>
          <w:bCs/>
          <w:szCs w:val="21"/>
          <w:lang w:eastAsia="zh-TW"/>
        </w:rPr>
        <w:t>摘</w:t>
      </w:r>
      <w:r w:rsidRPr="008807A2">
        <w:rPr>
          <w:rFonts w:ascii="SimHei" w:eastAsia="新細明體" w:hAnsi="SimHei" w:cs="SimHei"/>
          <w:b/>
          <w:bCs/>
          <w:szCs w:val="21"/>
          <w:lang w:eastAsia="zh-TW"/>
        </w:rPr>
        <w:t xml:space="preserve"> </w:t>
      </w:r>
      <w:r w:rsidRPr="008807A2">
        <w:rPr>
          <w:rFonts w:ascii="SimHei" w:eastAsia="新細明體" w:hAnsi="SimHei" w:cs="SimHei" w:hint="eastAsia"/>
          <w:b/>
          <w:bCs/>
          <w:szCs w:val="21"/>
          <w:lang w:eastAsia="zh-TW"/>
        </w:rPr>
        <w:t>要</w:t>
      </w:r>
      <w:r w:rsidRPr="008807A2">
        <w:rPr>
          <w:rFonts w:ascii="SimHei" w:eastAsia="新細明體" w:hAnsi="SimHei" w:cs="SimHei"/>
          <w:b/>
          <w:bCs/>
          <w:szCs w:val="21"/>
          <w:lang w:eastAsia="zh-TW"/>
        </w:rPr>
        <w:t>:</w:t>
      </w:r>
      <w:r w:rsidRPr="0052093D">
        <w:rPr>
          <w:lang w:eastAsia="zh-TW"/>
        </w:rPr>
        <w:t xml:space="preserve"> </w:t>
      </w:r>
      <w:r w:rsidRPr="0052093D">
        <w:rPr>
          <w:rFonts w:ascii="新細明體" w:eastAsia="新細明體" w:hAnsi="新細明體" w:cs="新細明體" w:hint="eastAsia"/>
          <w:szCs w:val="21"/>
          <w:lang w:eastAsia="zh-TW"/>
        </w:rPr>
        <w:t>究目標</w:t>
      </w:r>
      <w:r>
        <w:rPr>
          <w:rFonts w:ascii="新細明體" w:eastAsia="新細明體" w:hAnsi="新細明體" w:cs="新細明體" w:hint="eastAsia"/>
          <w:szCs w:val="21"/>
          <w:lang w:eastAsia="zh-TW"/>
        </w:rPr>
        <w:t>方向為</w:t>
      </w:r>
      <w:r w:rsidRPr="0052093D">
        <w:rPr>
          <w:rFonts w:ascii="新細明體" w:eastAsia="新細明體" w:hAnsi="新細明體" w:cs="新細明體" w:hint="eastAsia"/>
          <w:szCs w:val="21"/>
          <w:lang w:eastAsia="zh-TW"/>
        </w:rPr>
        <w:t>樓宇的通風管道封閉，人力無人進入，對其清潔和檢測有極大的難度和危險性。而通風管道長時間運行，沒有清洗消毒或清洗消毒不徹底，容易滋生對人體有害的污染物和細菌，並會成為病菌傳播的媒介。本</w:t>
      </w:r>
      <w:proofErr w:type="gramStart"/>
      <w:r w:rsidRPr="0052093D">
        <w:rPr>
          <w:rFonts w:ascii="新細明體" w:eastAsia="新細明體" w:hAnsi="新細明體" w:cs="新細明體" w:hint="eastAsia"/>
          <w:szCs w:val="21"/>
          <w:lang w:eastAsia="zh-TW"/>
        </w:rPr>
        <w:t>研</w:t>
      </w:r>
      <w:proofErr w:type="gramEnd"/>
      <w:r w:rsidRPr="0052093D">
        <w:rPr>
          <w:rFonts w:ascii="新細明體" w:eastAsia="新細明體" w:hAnsi="新細明體" w:cs="新細明體" w:hint="eastAsia"/>
          <w:szCs w:val="21"/>
          <w:lang w:eastAsia="zh-TW"/>
        </w:rPr>
        <w:t>項目主要研究和開發適用於管道內的智慧機器人行走裝置，在人力無法做到檢測和清洗通風管道</w:t>
      </w:r>
      <w:proofErr w:type="gramStart"/>
      <w:r w:rsidRPr="0052093D">
        <w:rPr>
          <w:rFonts w:ascii="新細明體" w:eastAsia="新細明體" w:hAnsi="新細明體" w:cs="新細明體" w:hint="eastAsia"/>
          <w:szCs w:val="21"/>
          <w:lang w:eastAsia="zh-TW"/>
        </w:rPr>
        <w:t>內部</w:t>
      </w:r>
      <w:proofErr w:type="gramEnd"/>
      <w:r w:rsidRPr="0052093D">
        <w:rPr>
          <w:rFonts w:ascii="新細明體" w:eastAsia="新細明體" w:hAnsi="新細明體" w:cs="新細明體" w:hint="eastAsia"/>
          <w:szCs w:val="21"/>
          <w:lang w:eastAsia="zh-TW"/>
        </w:rPr>
        <w:t>，利用其代替工作</w:t>
      </w:r>
    </w:p>
    <w:p w14:paraId="7EB1B695" w14:textId="1C3D0E68" w:rsidR="0014748F" w:rsidRDefault="002C64D0" w:rsidP="0014748F">
      <w:pPr>
        <w:snapToGrid w:val="0"/>
        <w:spacing w:line="440" w:lineRule="exact"/>
        <w:rPr>
          <w:rFonts w:ascii="楷体_GB2312" w:eastAsia="楷体_GB2312" w:hAnsi="楷体_GB2312" w:cs="楷体_GB2312"/>
          <w:szCs w:val="21"/>
          <w:lang w:eastAsia="zh-TW"/>
        </w:rPr>
      </w:pPr>
      <w:r w:rsidRPr="008807A2">
        <w:rPr>
          <w:rFonts w:ascii="SimHei" w:eastAsia="新細明體" w:hint="eastAsia"/>
          <w:b/>
          <w:bCs/>
          <w:szCs w:val="21"/>
          <w:lang w:eastAsia="zh-TW"/>
        </w:rPr>
        <w:t>關鍵字</w:t>
      </w:r>
      <w:r w:rsidRPr="008807A2">
        <w:rPr>
          <w:rFonts w:ascii="SimHei" w:eastAsia="新細明體"/>
          <w:b/>
          <w:bCs/>
          <w:szCs w:val="21"/>
          <w:lang w:eastAsia="zh-TW"/>
        </w:rPr>
        <w:t>:</w:t>
      </w:r>
      <w:r w:rsidRPr="0052093D">
        <w:rPr>
          <w:rFonts w:ascii="SimHei" w:eastAsia="新細明體" w:hint="eastAsia"/>
          <w:bCs/>
          <w:szCs w:val="21"/>
          <w:lang w:eastAsia="zh-TW"/>
        </w:rPr>
        <w:t>人工智慧</w:t>
      </w:r>
      <w:r>
        <w:rPr>
          <w:rFonts w:ascii="新細明體" w:eastAsia="新細明體" w:hAnsi="新細明體" w:cs="新細明體" w:hint="eastAsia"/>
          <w:szCs w:val="21"/>
          <w:lang w:eastAsia="zh-TW"/>
        </w:rPr>
        <w:t>；機器人；檢測</w:t>
      </w:r>
    </w:p>
    <w:p w14:paraId="02B67662"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2CE831A5"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62C54894"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457E4B1A"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19140F85"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31A42A73" w14:textId="77777777" w:rsidR="0052093D" w:rsidRDefault="0052093D" w:rsidP="00352876">
      <w:pPr>
        <w:autoSpaceDE w:val="0"/>
        <w:autoSpaceDN w:val="0"/>
        <w:adjustRightInd w:val="0"/>
        <w:spacing w:line="400" w:lineRule="atLeast"/>
        <w:rPr>
          <w:rFonts w:ascii="Arial Unicode MS" w:eastAsia="Arial Unicode MS" w:hAnsi="Arial Unicode MS" w:cs="Arial Unicode MS"/>
          <w:lang w:eastAsia="zh-TW"/>
        </w:rPr>
      </w:pPr>
    </w:p>
    <w:p w14:paraId="74CAD443" w14:textId="7F800F2A" w:rsidR="00A15076" w:rsidRPr="00A15076" w:rsidRDefault="002C64D0" w:rsidP="00A15076">
      <w:pPr>
        <w:pStyle w:val="afc"/>
        <w:numPr>
          <w:ilvl w:val="0"/>
          <w:numId w:val="26"/>
        </w:numPr>
        <w:autoSpaceDE w:val="0"/>
        <w:autoSpaceDN w:val="0"/>
        <w:spacing w:beforeLines="50" w:before="120" w:line="360" w:lineRule="auto"/>
        <w:rPr>
          <w:rFonts w:cs="SimSun"/>
          <w:b/>
          <w:color w:val="000000"/>
          <w:sz w:val="30"/>
          <w:szCs w:val="30"/>
        </w:rPr>
      </w:pPr>
      <w:r w:rsidRPr="00A15076">
        <w:rPr>
          <w:rFonts w:eastAsiaTheme="minorEastAsia" w:cs="SimSun" w:hint="eastAsia"/>
          <w:b/>
          <w:color w:val="000000"/>
          <w:sz w:val="30"/>
          <w:szCs w:val="30"/>
        </w:rPr>
        <w:lastRenderedPageBreak/>
        <w:t>研究概</w:t>
      </w:r>
      <w:proofErr w:type="gramStart"/>
      <w:r w:rsidRPr="00A15076">
        <w:rPr>
          <w:rFonts w:eastAsiaTheme="minorEastAsia" w:cs="SimSun" w:hint="eastAsia"/>
          <w:b/>
          <w:color w:val="000000"/>
          <w:sz w:val="30"/>
          <w:szCs w:val="30"/>
        </w:rPr>
        <w:t>覽</w:t>
      </w:r>
      <w:proofErr w:type="gramEnd"/>
    </w:p>
    <w:p w14:paraId="326690E3" w14:textId="7CC14F94" w:rsidR="00A15076" w:rsidRPr="00A15076" w:rsidRDefault="002C64D0" w:rsidP="00A15076">
      <w:pPr>
        <w:spacing w:beforeLines="50" w:before="120" w:line="360" w:lineRule="auto"/>
        <w:ind w:firstLineChars="200" w:firstLine="480"/>
        <w:rPr>
          <w:rFonts w:cs="SimSun"/>
          <w:b/>
          <w:color w:val="000000"/>
          <w:lang w:eastAsia="zh-TW"/>
        </w:rPr>
      </w:pPr>
      <w:r w:rsidRPr="00A15076">
        <w:rPr>
          <w:rFonts w:cs="SimSun"/>
          <w:b/>
          <w:color w:val="000000"/>
          <w:lang w:eastAsia="zh-TW"/>
        </w:rPr>
        <w:t xml:space="preserve">1.1 </w:t>
      </w:r>
      <w:r w:rsidRPr="00A15076">
        <w:rPr>
          <w:rFonts w:cs="SimSun" w:hint="eastAsia"/>
          <w:b/>
          <w:color w:val="000000"/>
          <w:lang w:eastAsia="zh-TW"/>
        </w:rPr>
        <w:t>研究目標</w:t>
      </w:r>
    </w:p>
    <w:p w14:paraId="3E1E8439" w14:textId="49340EA8" w:rsidR="00A15076" w:rsidRPr="00A15076" w:rsidRDefault="002C64D0" w:rsidP="00A15076">
      <w:pPr>
        <w:spacing w:beforeLines="50" w:before="120" w:line="360" w:lineRule="auto"/>
        <w:ind w:firstLineChars="200" w:firstLine="480"/>
        <w:rPr>
          <w:rFonts w:cs="SimSun"/>
          <w:color w:val="000000"/>
          <w:lang w:eastAsia="zh-TW"/>
        </w:rPr>
      </w:pPr>
      <w:r w:rsidRPr="00A15076">
        <w:rPr>
          <w:rFonts w:cs="SimSun" w:hint="eastAsia"/>
          <w:color w:val="000000"/>
          <w:lang w:eastAsia="zh-TW"/>
        </w:rPr>
        <w:t>樓宇的通風管道封閉，人力無人進入，對其清潔和檢測有極大的難度和危險性。而通風管道長時間運行，沒有清洗消毒或清洗消毒不徹底，容易滋生對人體有害的污染物和細菌，並會成為病菌傳播的媒介。</w:t>
      </w:r>
    </w:p>
    <w:p w14:paraId="33C35613" w14:textId="76D562A8" w:rsidR="00A15076" w:rsidRPr="00A15076" w:rsidRDefault="002C64D0" w:rsidP="00A15076">
      <w:pPr>
        <w:spacing w:beforeLines="50" w:before="120" w:line="360" w:lineRule="auto"/>
        <w:ind w:firstLineChars="200" w:firstLine="480"/>
        <w:rPr>
          <w:rFonts w:cs="SimSun"/>
          <w:color w:val="000000"/>
          <w:lang w:eastAsia="zh-TW"/>
        </w:rPr>
      </w:pPr>
      <w:r w:rsidRPr="00A15076">
        <w:rPr>
          <w:rFonts w:cs="SimSun" w:hint="eastAsia"/>
          <w:color w:val="000000"/>
          <w:lang w:eastAsia="zh-TW"/>
        </w:rPr>
        <w:t>本次科</w:t>
      </w:r>
      <w:proofErr w:type="gramStart"/>
      <w:r w:rsidRPr="00A15076">
        <w:rPr>
          <w:rFonts w:cs="SimSun" w:hint="eastAsia"/>
          <w:color w:val="000000"/>
          <w:lang w:eastAsia="zh-TW"/>
        </w:rPr>
        <w:t>研</w:t>
      </w:r>
      <w:proofErr w:type="gramEnd"/>
      <w:r w:rsidRPr="00A15076">
        <w:rPr>
          <w:rFonts w:cs="SimSun" w:hint="eastAsia"/>
          <w:color w:val="000000"/>
          <w:lang w:eastAsia="zh-TW"/>
        </w:rPr>
        <w:t>項目主要研究和開發適用於管道內的智慧機器人行走裝置，在人力無法做到檢測和清洗通風管道</w:t>
      </w:r>
      <w:proofErr w:type="gramStart"/>
      <w:r w:rsidRPr="00A15076">
        <w:rPr>
          <w:rFonts w:cs="SimSun" w:hint="eastAsia"/>
          <w:color w:val="000000"/>
          <w:lang w:eastAsia="zh-TW"/>
        </w:rPr>
        <w:t>內部</w:t>
      </w:r>
      <w:proofErr w:type="gramEnd"/>
      <w:r w:rsidRPr="00A15076">
        <w:rPr>
          <w:rFonts w:cs="SimSun" w:hint="eastAsia"/>
          <w:color w:val="000000"/>
          <w:lang w:eastAsia="zh-TW"/>
        </w:rPr>
        <w:t>，利用其代替工作。</w:t>
      </w:r>
    </w:p>
    <w:p w14:paraId="3D16E546" w14:textId="260FF5D5" w:rsidR="00A15076" w:rsidRPr="00A15076" w:rsidRDefault="00A15076" w:rsidP="00A15076">
      <w:pPr>
        <w:spacing w:beforeLines="50" w:before="120" w:line="360" w:lineRule="auto"/>
        <w:rPr>
          <w:rFonts w:cs="SimSun"/>
          <w:b/>
          <w:color w:val="000000"/>
          <w:lang w:val="en-GB" w:eastAsia="zh-TW"/>
        </w:rPr>
      </w:pPr>
    </w:p>
    <w:p w14:paraId="4D56B0A3" w14:textId="406DF045" w:rsidR="00A15076" w:rsidRPr="00A15076" w:rsidRDefault="002C64D0" w:rsidP="00A15076">
      <w:pPr>
        <w:spacing w:beforeLines="50" w:before="120" w:line="360" w:lineRule="auto"/>
        <w:ind w:firstLineChars="200" w:firstLine="480"/>
        <w:rPr>
          <w:rFonts w:cs="SimSun"/>
          <w:b/>
          <w:color w:val="000000"/>
          <w:lang w:val="en-GB" w:eastAsia="zh-TW"/>
        </w:rPr>
      </w:pPr>
      <w:r w:rsidRPr="00A15076">
        <w:rPr>
          <w:rFonts w:cs="SimSun"/>
          <w:b/>
          <w:color w:val="000000"/>
          <w:lang w:val="en-GB" w:eastAsia="zh-TW"/>
        </w:rPr>
        <w:tab/>
        <w:t>1.2</w:t>
      </w:r>
      <w:r w:rsidRPr="00A15076">
        <w:rPr>
          <w:rFonts w:cs="SimSun" w:hint="eastAsia"/>
          <w:b/>
          <w:color w:val="000000"/>
          <w:lang w:val="en-GB" w:eastAsia="zh-TW"/>
        </w:rPr>
        <w:t>研究內容</w:t>
      </w:r>
    </w:p>
    <w:p w14:paraId="01FD3C0C" w14:textId="71C276D7" w:rsidR="0052093D" w:rsidRDefault="002C64D0" w:rsidP="0052093D">
      <w:pPr>
        <w:spacing w:beforeLines="50" w:before="120" w:line="360" w:lineRule="auto"/>
        <w:ind w:firstLineChars="200" w:firstLine="480"/>
        <w:rPr>
          <w:rFonts w:cs="SimSun"/>
          <w:color w:val="000000"/>
          <w:lang w:eastAsia="zh-TW"/>
        </w:rPr>
      </w:pPr>
      <w:r>
        <w:rPr>
          <w:rFonts w:cs="SimSun" w:hint="eastAsia"/>
          <w:color w:val="000000"/>
          <w:lang w:eastAsia="zh-TW"/>
        </w:rPr>
        <w:t>本研究探討</w:t>
      </w:r>
      <w:r w:rsidR="0052093D" w:rsidRPr="00767752">
        <w:rPr>
          <w:rFonts w:cs="SimSun"/>
        </w:rPr>
        <w:commentReference w:id="2"/>
      </w:r>
      <w:r>
        <w:rPr>
          <w:rFonts w:cs="SimSun" w:hint="eastAsia"/>
          <w:color w:val="000000"/>
          <w:lang w:eastAsia="zh-TW"/>
        </w:rPr>
        <w:t>適合澳門各大醫療機構、辦公樓宇、公共行政機構、酒店娛樂場等室內通風管道的智能機器人行走裝置。</w:t>
      </w:r>
    </w:p>
    <w:p w14:paraId="6AF549A9" w14:textId="19E85163" w:rsidR="0052093D" w:rsidRDefault="002C64D0" w:rsidP="0052093D">
      <w:pPr>
        <w:spacing w:beforeLines="50" w:before="120" w:line="360" w:lineRule="auto"/>
        <w:ind w:firstLine="480"/>
        <w:rPr>
          <w:rFonts w:cs="SimSun"/>
          <w:color w:val="000000"/>
          <w:lang w:eastAsia="zh-TW"/>
        </w:rPr>
      </w:pPr>
      <w:r>
        <w:rPr>
          <w:rFonts w:cs="SimSun" w:hint="eastAsia"/>
          <w:color w:val="000000"/>
          <w:lang w:eastAsia="zh-TW"/>
        </w:rPr>
        <w:t>經多次研究，內容包括以下主要方面：</w:t>
      </w:r>
    </w:p>
    <w:p w14:paraId="1812E925" w14:textId="53B4C9B7" w:rsidR="0052093D" w:rsidRDefault="002C64D0" w:rsidP="00691C96">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TW"/>
        </w:rPr>
      </w:pPr>
      <w:r>
        <w:rPr>
          <w:rFonts w:cs="SimSun" w:hint="eastAsia"/>
          <w:color w:val="000000"/>
          <w:lang w:eastAsia="zh-TW"/>
        </w:rPr>
        <w:t>開發四輪（兩輪）驅動行走裝置和履帶式行走裝置。</w:t>
      </w:r>
    </w:p>
    <w:p w14:paraId="2886EC16" w14:textId="4265DBC8" w:rsidR="00691C96" w:rsidRDefault="002C64D0" w:rsidP="00A15076">
      <w:pPr>
        <w:framePr w:w="10156" w:h="2447" w:hRule="exact" w:hSpace="180" w:wrap="around" w:vAnchor="text" w:hAnchor="page" w:x="1180" w:y="2092"/>
        <w:spacing w:beforeLines="50" w:before="120" w:line="360" w:lineRule="auto"/>
        <w:ind w:firstLineChars="200" w:firstLine="480"/>
        <w:suppressOverlap/>
        <w:rPr>
          <w:rFonts w:cs="SimSun"/>
          <w:color w:val="000000"/>
          <w:lang w:eastAsia="zh-TW"/>
        </w:rPr>
      </w:pPr>
      <w:r>
        <w:rPr>
          <w:rFonts w:cs="SimSun" w:hint="eastAsia"/>
          <w:color w:val="000000"/>
          <w:lang w:eastAsia="zh-TW"/>
        </w:rPr>
        <w:t>本次研究基於管道內的智慧機器人行走裝置，並進行多方面改進和開發，能逐漸</w:t>
      </w:r>
      <w:proofErr w:type="gramStart"/>
      <w:r>
        <w:rPr>
          <w:rFonts w:cs="SimSun" w:hint="eastAsia"/>
          <w:color w:val="000000"/>
          <w:lang w:eastAsia="zh-TW"/>
        </w:rPr>
        <w:t>適應本澳使用</w:t>
      </w:r>
      <w:proofErr w:type="gramEnd"/>
      <w:r>
        <w:rPr>
          <w:rFonts w:cs="SimSun" w:hint="eastAsia"/>
          <w:color w:val="000000"/>
          <w:lang w:eastAsia="zh-TW"/>
        </w:rPr>
        <w:t>。機體獨立行走裝置包括以下幾方面（如圖</w:t>
      </w:r>
      <w:r>
        <w:rPr>
          <w:rFonts w:cs="SimSun"/>
          <w:color w:val="000000"/>
          <w:lang w:eastAsia="zh-TW"/>
        </w:rPr>
        <w:t>1.1</w:t>
      </w:r>
      <w:r>
        <w:rPr>
          <w:rFonts w:cs="SimSun" w:hint="eastAsia"/>
          <w:color w:val="000000"/>
          <w:lang w:eastAsia="zh-TW"/>
        </w:rPr>
        <w:t>）：</w:t>
      </w:r>
    </w:p>
    <w:p w14:paraId="5B1BD1F2" w14:textId="049AB83F" w:rsidR="00691C96" w:rsidRDefault="002C64D0" w:rsidP="00A15076">
      <w:pPr>
        <w:framePr w:w="10156" w:h="2447" w:hRule="exact" w:hSpace="180" w:wrap="around" w:vAnchor="text" w:hAnchor="page" w:x="1180" w:y="2092"/>
        <w:pBdr>
          <w:top w:val="none" w:sz="0" w:space="0" w:color="auto"/>
          <w:left w:val="none" w:sz="0" w:space="0" w:color="auto"/>
          <w:bottom w:val="none" w:sz="0" w:space="0" w:color="auto"/>
          <w:right w:val="none" w:sz="0" w:space="0" w:color="auto"/>
          <w:between w:val="none" w:sz="0" w:space="0" w:color="auto"/>
          <w:bar w:val="none" w:sz="0" w:color="auto"/>
        </w:pBd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autoSpaceDE w:val="0"/>
        <w:autoSpaceDN w:val="0"/>
        <w:spacing w:beforeLines="50" w:before="120" w:after="200" w:line="360" w:lineRule="auto"/>
        <w:suppressOverlap/>
        <w:rPr>
          <w:rFonts w:cs="SimSun"/>
          <w:color w:val="000000"/>
          <w:lang w:eastAsia="zh-TW"/>
        </w:rPr>
      </w:pPr>
      <w:r w:rsidRPr="00691C96">
        <w:rPr>
          <w:rFonts w:cs="SimSun" w:hint="eastAsia"/>
          <w:color w:val="000000"/>
          <w:lang w:eastAsia="zh-TW"/>
        </w:rPr>
        <w:t>齒輪和傳動設計；電機選擇；</w:t>
      </w:r>
      <w:r>
        <w:rPr>
          <w:rFonts w:cs="SimSun" w:hint="eastAsia"/>
          <w:color w:val="000000"/>
          <w:lang w:eastAsia="zh-TW"/>
        </w:rPr>
        <w:t>行走方式設計；遠程式控制制裝置（控制箱）設計；硬體方案；技術原理。</w:t>
      </w:r>
    </w:p>
    <w:p w14:paraId="55521578" w14:textId="7878B745" w:rsidR="0052093D" w:rsidRDefault="002C64D0" w:rsidP="00691C96">
      <w:pPr>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TW"/>
        </w:rPr>
      </w:pPr>
      <w:r w:rsidRPr="0052093D">
        <w:rPr>
          <w:rFonts w:cs="SimSun" w:hint="eastAsia"/>
          <w:color w:val="000000"/>
          <w:lang w:eastAsia="zh-TW"/>
        </w:rPr>
        <w:t>通過</w:t>
      </w:r>
      <w:r w:rsidRPr="0052093D">
        <w:rPr>
          <w:rFonts w:cs="SimSun"/>
          <w:color w:val="000000"/>
          <w:lang w:eastAsia="zh-TW"/>
        </w:rPr>
        <w:t>PC</w:t>
      </w:r>
      <w:r w:rsidRPr="0052093D">
        <w:rPr>
          <w:rFonts w:cs="SimSun" w:hint="eastAsia"/>
          <w:color w:val="000000"/>
          <w:lang w:eastAsia="zh-TW"/>
        </w:rPr>
        <w:t>機內自主軟</w:t>
      </w:r>
      <w:proofErr w:type="gramStart"/>
      <w:r w:rsidRPr="0052093D">
        <w:rPr>
          <w:rFonts w:cs="SimSun" w:hint="eastAsia"/>
          <w:color w:val="000000"/>
          <w:lang w:eastAsia="zh-TW"/>
        </w:rPr>
        <w:t>件瓦立</w:t>
      </w:r>
      <w:proofErr w:type="gramEnd"/>
      <w:r w:rsidRPr="0052093D">
        <w:rPr>
          <w:rFonts w:cs="SimSun" w:hint="eastAsia"/>
          <w:color w:val="000000"/>
          <w:lang w:eastAsia="zh-TW"/>
        </w:rPr>
        <w:t>掃地機協議轉換與設備判斷系統應用軟件</w:t>
      </w:r>
      <w:r w:rsidRPr="0052093D">
        <w:rPr>
          <w:rFonts w:cs="SimSun"/>
          <w:color w:val="000000"/>
          <w:lang w:eastAsia="zh-TW"/>
        </w:rPr>
        <w:t>V1.0</w:t>
      </w:r>
      <w:r w:rsidRPr="0052093D">
        <w:rPr>
          <w:rFonts w:cs="SimSun" w:hint="eastAsia"/>
          <w:color w:val="000000"/>
          <w:lang w:eastAsia="zh-TW"/>
        </w:rPr>
        <w:t>，可實現</w:t>
      </w:r>
      <w:proofErr w:type="gramStart"/>
      <w:r w:rsidRPr="0052093D">
        <w:rPr>
          <w:rFonts w:cs="SimSun" w:hint="eastAsia"/>
          <w:color w:val="000000"/>
          <w:lang w:eastAsia="zh-TW"/>
        </w:rPr>
        <w:t>可視化操</w:t>
      </w:r>
      <w:proofErr w:type="gramEnd"/>
      <w:r w:rsidRPr="0052093D">
        <w:rPr>
          <w:rFonts w:cs="SimSun" w:hint="eastAsia"/>
          <w:color w:val="000000"/>
          <w:lang w:eastAsia="zh-TW"/>
        </w:rPr>
        <w:t>作：控制燈光源命令、</w:t>
      </w:r>
      <w:proofErr w:type="gramStart"/>
      <w:r w:rsidRPr="0052093D">
        <w:rPr>
          <w:rFonts w:cs="SimSun" w:hint="eastAsia"/>
          <w:color w:val="000000"/>
          <w:lang w:eastAsia="zh-TW"/>
        </w:rPr>
        <w:t>控制攝像頭</w:t>
      </w:r>
      <w:proofErr w:type="gramEnd"/>
      <w:r w:rsidRPr="0052093D">
        <w:rPr>
          <w:rFonts w:cs="SimSun" w:hint="eastAsia"/>
          <w:color w:val="000000"/>
          <w:lang w:eastAsia="zh-TW"/>
        </w:rPr>
        <w:t>錄影命令；</w:t>
      </w:r>
      <w:r w:rsidRPr="0052093D">
        <w:rPr>
          <w:rFonts w:cs="SimSun"/>
          <w:color w:val="000000"/>
          <w:lang w:eastAsia="zh-TW"/>
        </w:rPr>
        <w:t>PLC</w:t>
      </w:r>
      <w:r w:rsidRPr="0052093D">
        <w:rPr>
          <w:rFonts w:cs="SimSun" w:hint="eastAsia"/>
          <w:color w:val="000000"/>
          <w:lang w:eastAsia="zh-TW"/>
        </w:rPr>
        <w:t>則控制機體行走裝置命令</w:t>
      </w:r>
      <w:r w:rsidRPr="0052093D">
        <w:rPr>
          <w:rStyle w:val="af"/>
          <w:rFonts w:cs="SimSun" w:hint="eastAsia"/>
          <w:lang w:eastAsia="zh-TW"/>
        </w:rPr>
        <w:t>，</w:t>
      </w:r>
      <w:r w:rsidRPr="0052093D">
        <w:rPr>
          <w:rFonts w:cs="SimSun" w:hint="eastAsia"/>
          <w:color w:val="000000"/>
          <w:lang w:eastAsia="zh-TW"/>
        </w:rPr>
        <w:t>具有準確性、同步性，不會出現不協調等問題。</w:t>
      </w:r>
    </w:p>
    <w:p w14:paraId="38261471" w14:textId="1E334A8D" w:rsidR="00A15076" w:rsidRPr="00A15076" w:rsidRDefault="002C64D0" w:rsidP="00A15076">
      <w:pPr>
        <w:spacing w:beforeLines="50" w:before="120" w:line="360" w:lineRule="auto"/>
        <w:ind w:firstLineChars="200" w:firstLine="480"/>
        <w:rPr>
          <w:rFonts w:cs="SimSun"/>
          <w:b/>
          <w:color w:val="000000"/>
          <w:lang w:val="en-GB" w:eastAsia="zh-TW"/>
        </w:rPr>
      </w:pPr>
      <w:r>
        <w:rPr>
          <w:rFonts w:cs="SimSun"/>
          <w:b/>
          <w:color w:val="000000"/>
          <w:lang w:val="en-GB" w:eastAsia="zh-TW"/>
        </w:rPr>
        <w:t>1.3</w:t>
      </w:r>
      <w:r w:rsidRPr="00A15076">
        <w:rPr>
          <w:rFonts w:cs="SimSun" w:hint="eastAsia"/>
          <w:b/>
          <w:color w:val="000000"/>
          <w:lang w:val="en-GB" w:eastAsia="zh-TW"/>
        </w:rPr>
        <w:t>研究方法</w:t>
      </w:r>
      <w:r w:rsidR="00A15076" w:rsidRPr="00A15076">
        <w:rPr>
          <w:b/>
          <w:color w:val="000000"/>
          <w:lang w:val="en-GB" w:eastAsia="zh-TW"/>
        </w:rPr>
        <w:commentReference w:id="3"/>
      </w:r>
    </w:p>
    <w:p w14:paraId="4182A0C0" w14:textId="77777777" w:rsidR="00A15076" w:rsidRPr="0052093D" w:rsidRDefault="00A15076" w:rsidP="00A1507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left="425"/>
        <w:rPr>
          <w:rFonts w:cs="SimSun"/>
          <w:color w:val="000000"/>
          <w:lang w:eastAsia="zh-TW"/>
        </w:rPr>
      </w:pPr>
    </w:p>
    <w:p w14:paraId="6A77CD9F" w14:textId="77777777" w:rsid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11183152" w14:textId="6DDA1F87" w:rsidR="00691C96" w:rsidRPr="00691C96" w:rsidRDefault="002C64D0" w:rsidP="00691C96">
      <w:pPr>
        <w:spacing w:beforeLines="50" w:before="120" w:line="360" w:lineRule="auto"/>
        <w:ind w:firstLineChars="200" w:firstLine="480"/>
        <w:jc w:val="center"/>
        <w:rPr>
          <w:rFonts w:ascii="微軟正黑體" w:eastAsia="微軟正黑體" w:hAnsi="微軟正黑體" w:cs="微軟正黑體"/>
          <w:lang w:eastAsia="zh-TW"/>
        </w:rPr>
      </w:pPr>
      <w:r w:rsidRPr="00691C96">
        <w:rPr>
          <w:rFonts w:cs="SimSun" w:hint="eastAsia"/>
          <w:b/>
          <w:color w:val="000000"/>
          <w:lang w:eastAsia="zh-TW"/>
        </w:rPr>
        <w:t>圖</w:t>
      </w:r>
      <w:r w:rsidRPr="00691C96">
        <w:rPr>
          <w:rFonts w:cs="SimSun"/>
          <w:b/>
          <w:color w:val="000000"/>
          <w:lang w:eastAsia="zh-TW"/>
        </w:rPr>
        <w:t xml:space="preserve">1.1 </w:t>
      </w:r>
      <w:r w:rsidRPr="00691C96">
        <w:rPr>
          <w:rFonts w:cs="SimSun" w:hint="eastAsia"/>
          <w:b/>
          <w:color w:val="000000"/>
          <w:lang w:eastAsia="zh-TW"/>
        </w:rPr>
        <w:t>機體獨立行走裝置</w:t>
      </w:r>
      <w:r w:rsidR="00691C96" w:rsidRPr="00691C96">
        <w:rPr>
          <w:rFonts w:ascii="微軟正黑體" w:eastAsia="微軟正黑體" w:hAnsi="微軟正黑體" w:cs="微軟正黑體"/>
          <w:noProof/>
          <w:lang w:eastAsia="zh-TW"/>
        </w:rPr>
        <w:drawing>
          <wp:anchor distT="0" distB="0" distL="114300" distR="114300" simplePos="0" relativeHeight="251679744" behindDoc="0" locked="0" layoutInCell="1" allowOverlap="1" wp14:anchorId="2081524E" wp14:editId="1C3F42B8">
            <wp:simplePos x="0" y="0"/>
            <wp:positionH relativeFrom="margin">
              <wp:posOffset>-2624</wp:posOffset>
            </wp:positionH>
            <wp:positionV relativeFrom="paragraph">
              <wp:posOffset>104703</wp:posOffset>
            </wp:positionV>
            <wp:extent cx="5871426" cy="3079630"/>
            <wp:effectExtent l="0" t="0" r="0" b="6985"/>
            <wp:wrapSquare wrapText="bothSides"/>
            <wp:docPr id="45" name="图片 21" descr="C:\Users\Administrator\Desktop\William\微信图片_20190224161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esktop\William\微信图片_201902241610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871426" cy="3079630"/>
                    </a:xfrm>
                    <a:prstGeom prst="rect">
                      <a:avLst/>
                    </a:prstGeom>
                    <a:noFill/>
                    <a:ln>
                      <a:noFill/>
                    </a:ln>
                  </pic:spPr>
                </pic:pic>
              </a:graphicData>
            </a:graphic>
          </wp:anchor>
        </w:drawing>
      </w:r>
    </w:p>
    <w:p w14:paraId="6828C11F" w14:textId="0D7CA303"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機器人在管道內行走模式有四輪</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兩輪</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驅動和履帶驅動</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第一</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四輪驅動行走較兩輪複雜</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在兩輪之前提下完成</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對於不平管道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凹槽管道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有一定坡度等特殊管道有一定的優越性</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第二</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履帶驅動</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履帶驅動包括一般履帶和永久磁鐵履帶</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機器人履帶驅動軀體和一般之履帶驅動機器一樣</w:t>
      </w:r>
      <w:r w:rsidRPr="00691C96">
        <w:rPr>
          <w:rFonts w:ascii="Malgun Gothic Semilight" w:eastAsia="Malgun Gothic Semilight" w:hAnsi="Malgun Gothic Semilight" w:cs="Malgun Gothic Semilight" w:hint="eastAsia"/>
          <w:lang w:eastAsia="zh-TW"/>
        </w:rPr>
        <w:t>，</w:t>
      </w:r>
      <w:proofErr w:type="gramStart"/>
      <w:r w:rsidRPr="00691C96">
        <w:rPr>
          <w:rFonts w:ascii="微軟正黑體" w:eastAsia="微軟正黑體" w:hAnsi="微軟正黑體" w:cs="微軟正黑體" w:hint="eastAsia"/>
          <w:lang w:eastAsia="zh-TW"/>
        </w:rPr>
        <w:t>均由履帶</w:t>
      </w:r>
      <w:proofErr w:type="gramEnd"/>
      <w:r w:rsidRPr="00691C96">
        <w:rPr>
          <w:rFonts w:ascii="微軟正黑體" w:eastAsia="微軟正黑體" w:hAnsi="微軟正黑體" w:cs="微軟正黑體" w:hint="eastAsia"/>
          <w:lang w:eastAsia="zh-TW"/>
        </w:rPr>
        <w:t>銷和各個履帶板連接起來構成一個整體的履帶行走環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其基本原理是由主動齒輪咬合帶動</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誘導齒輪用來合正履帶防止履帶掉落</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電機動力傳到主動齒輪帶動履帶</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履帶和管道內壁反作用力帶動機器人軀體而進行在管道行走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整個驅動都由主副齒輪</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電機</w:t>
      </w:r>
      <w:proofErr w:type="gramStart"/>
      <w:r w:rsidRPr="00691C96">
        <w:rPr>
          <w:rFonts w:ascii="Malgun Gothic Semilight" w:eastAsia="Malgun Gothic Semilight" w:hAnsi="Malgun Gothic Semilight" w:cs="Malgun Gothic Semilight" w:hint="eastAsia"/>
          <w:lang w:eastAsia="zh-TW"/>
        </w:rPr>
        <w:t>（</w:t>
      </w:r>
      <w:proofErr w:type="gramEnd"/>
      <w:r w:rsidRPr="00691C96">
        <w:rPr>
          <w:rFonts w:ascii="微軟正黑體" w:eastAsia="微軟正黑體" w:hAnsi="微軟正黑體" w:cs="微軟正黑體" w:hint="eastAsia"/>
          <w:lang w:eastAsia="zh-TW"/>
        </w:rPr>
        <w:t>英文</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Electric machinery</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俗稱</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馬達</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是根據電磁感應定律實現電能轉化的一種電磁裝置</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滾珠軸承</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輪</w:t>
      </w:r>
      <w:proofErr w:type="gramStart"/>
      <w:r w:rsidRPr="00691C96">
        <w:rPr>
          <w:rFonts w:ascii="微軟正黑體" w:eastAsia="微軟正黑體" w:hAnsi="微軟正黑體" w:cs="微軟正黑體" w:hint="eastAsia"/>
          <w:lang w:eastAsia="zh-TW"/>
        </w:rPr>
        <w:t>轂</w:t>
      </w:r>
      <w:proofErr w:type="gramEnd"/>
      <w:r w:rsidRPr="00691C96">
        <w:rPr>
          <w:rFonts w:ascii="微軟正黑體" w:eastAsia="微軟正黑體" w:hAnsi="微軟正黑體" w:cs="微軟正黑體" w:hint="eastAsia"/>
          <w:lang w:eastAsia="zh-TW"/>
        </w:rPr>
        <w:t>等部件組成</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永久磁鐵履帶在傳統履帶驅動上之履帶改裝永久磁鐵</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對於垂直鍍鋅鐵管道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坡度大於六十度鍍鋅鐵管道都能行走工作</w:t>
      </w:r>
      <w:r w:rsidRPr="00691C96">
        <w:rPr>
          <w:rFonts w:ascii="Malgun Gothic Semilight" w:eastAsia="Malgun Gothic Semilight" w:hAnsi="Malgun Gothic Semilight" w:cs="Malgun Gothic Semilight" w:hint="eastAsia"/>
          <w:lang w:eastAsia="zh-TW"/>
        </w:rPr>
        <w:t>。</w:t>
      </w:r>
    </w:p>
    <w:p w14:paraId="7E85B426" w14:textId="4DAE57F4" w:rsidR="00691C96" w:rsidRPr="00A15076" w:rsidRDefault="002C64D0" w:rsidP="00A15076">
      <w:pPr>
        <w:spacing w:beforeLines="50" w:before="120" w:line="360" w:lineRule="auto"/>
        <w:ind w:firstLineChars="200" w:firstLine="480"/>
        <w:rPr>
          <w:rFonts w:cs="SimSun"/>
          <w:b/>
          <w:color w:val="000000"/>
          <w:lang w:val="en-GB" w:eastAsia="zh-TW"/>
        </w:rPr>
      </w:pPr>
      <w:r w:rsidRPr="00A15076">
        <w:rPr>
          <w:rFonts w:cs="SimSun"/>
          <w:b/>
          <w:color w:val="000000"/>
          <w:lang w:val="en-GB" w:eastAsia="zh-TW"/>
        </w:rPr>
        <w:lastRenderedPageBreak/>
        <w:t xml:space="preserve">1.4 </w:t>
      </w:r>
      <w:r w:rsidRPr="00A15076">
        <w:rPr>
          <w:rFonts w:cs="SimSun" w:hint="eastAsia"/>
          <w:b/>
          <w:color w:val="000000"/>
          <w:lang w:val="en-GB" w:eastAsia="zh-TW"/>
        </w:rPr>
        <w:t>研究成果</w:t>
      </w:r>
    </w:p>
    <w:p w14:paraId="6A5D199A" w14:textId="4BF6F770"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研究</w:t>
      </w:r>
      <w:r>
        <w:rPr>
          <w:rFonts w:ascii="微軟正黑體" w:eastAsia="微軟正黑體" w:hAnsi="微軟正黑體" w:cs="微軟正黑體" w:hint="eastAsia"/>
          <w:lang w:eastAsia="zh-TW"/>
        </w:rPr>
        <w:t>發現，</w:t>
      </w:r>
      <w:r w:rsidRPr="00691C96">
        <w:rPr>
          <w:rFonts w:ascii="微軟正黑體" w:eastAsia="微軟正黑體" w:hAnsi="微軟正黑體" w:cs="微軟正黑體" w:hint="eastAsia"/>
          <w:lang w:eastAsia="zh-TW"/>
        </w:rPr>
        <w:t>通過多方面考察</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研究</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實驗</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預期研究的基於管道內的智慧機器人行走裝置</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有以下特點</w:t>
      </w:r>
      <w:r w:rsidRPr="00691C96">
        <w:rPr>
          <w:rFonts w:ascii="Malgun Gothic Semilight" w:eastAsia="Malgun Gothic Semilight" w:hAnsi="Malgun Gothic Semilight" w:cs="Malgun Gothic Semilight" w:hint="eastAsia"/>
          <w:lang w:eastAsia="zh-TW"/>
        </w:rPr>
        <w:t>：</w:t>
      </w:r>
    </w:p>
    <w:p w14:paraId="10AC1645" w14:textId="227A665E"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1)</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能輕易跨越一般障礙物</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預期達到目的地開展工作</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如下表</w:t>
      </w:r>
      <w:r w:rsidRPr="00691C96">
        <w:rPr>
          <w:rFonts w:ascii="Arial Unicode MS" w:eastAsia="Arial Unicode MS" w:hAnsi="Arial Unicode MS" w:cs="Arial Unicode MS"/>
          <w:lang w:eastAsia="zh-TW"/>
        </w:rPr>
        <w:t>1.1</w:t>
      </w:r>
      <w:r w:rsidRPr="00691C96">
        <w:rPr>
          <w:rFonts w:ascii="微軟正黑體" w:eastAsia="微軟正黑體" w:hAnsi="微軟正黑體" w:cs="微軟正黑體" w:hint="eastAsia"/>
          <w:lang w:eastAsia="zh-TW"/>
        </w:rPr>
        <w:t>所示</w:t>
      </w:r>
      <w:r w:rsidRPr="00691C96">
        <w:rPr>
          <w:rFonts w:ascii="Malgun Gothic Semilight" w:eastAsia="Malgun Gothic Semilight" w:hAnsi="Malgun Gothic Semilight" w:cs="Malgun Gothic Semilight" w:hint="eastAsia"/>
          <w:lang w:eastAsia="zh-TW"/>
        </w:rPr>
        <w:t>。</w:t>
      </w:r>
    </w:p>
    <w:p w14:paraId="34DF0911" w14:textId="6A280A2F" w:rsidR="00691C96" w:rsidRDefault="002C64D0" w:rsidP="00691C96">
      <w:pPr>
        <w:spacing w:beforeLines="50" w:before="120" w:line="360" w:lineRule="auto"/>
        <w:ind w:firstLineChars="200" w:firstLine="480"/>
        <w:rPr>
          <w:rFonts w:ascii="微軟正黑體" w:eastAsia="微軟正黑體" w:hAnsi="微軟正黑體" w:cs="微軟正黑體"/>
          <w:lang w:eastAsia="zh-TW"/>
        </w:rPr>
      </w:pPr>
      <w:r w:rsidRPr="00691C96">
        <w:rPr>
          <w:rFonts w:ascii="微軟正黑體" w:eastAsia="微軟正黑體" w:hAnsi="微軟正黑體" w:cs="微軟正黑體" w:hint="eastAsia"/>
          <w:lang w:eastAsia="zh-TW"/>
        </w:rPr>
        <w:t>表</w:t>
      </w:r>
      <w:r w:rsidRPr="00691C96">
        <w:rPr>
          <w:rFonts w:ascii="Arial Unicode MS" w:eastAsia="Arial Unicode MS" w:hAnsi="Arial Unicode MS" w:cs="Arial Unicode MS"/>
          <w:lang w:eastAsia="zh-TW"/>
        </w:rPr>
        <w:t xml:space="preserve">1.1 </w:t>
      </w:r>
      <w:r w:rsidRPr="00691C96">
        <w:rPr>
          <w:rFonts w:ascii="微軟正黑體" w:eastAsia="微軟正黑體" w:hAnsi="微軟正黑體" w:cs="微軟正黑體" w:hint="eastAsia"/>
          <w:lang w:eastAsia="zh-TW"/>
        </w:rPr>
        <w:t>行走裝置運動特徵</w:t>
      </w:r>
    </w:p>
    <w:tbl>
      <w:tblPr>
        <w:tblW w:w="9728" w:type="dxa"/>
        <w:jc w:val="center"/>
        <w:tblLayout w:type="fixed"/>
        <w:tblCellMar>
          <w:top w:w="15" w:type="dxa"/>
          <w:left w:w="15" w:type="dxa"/>
          <w:bottom w:w="15" w:type="dxa"/>
          <w:right w:w="15" w:type="dxa"/>
        </w:tblCellMar>
        <w:tblLook w:val="04A0" w:firstRow="1" w:lastRow="0" w:firstColumn="1" w:lastColumn="0" w:noHBand="0" w:noVBand="1"/>
      </w:tblPr>
      <w:tblGrid>
        <w:gridCol w:w="1431"/>
        <w:gridCol w:w="1506"/>
        <w:gridCol w:w="1357"/>
        <w:gridCol w:w="1357"/>
        <w:gridCol w:w="1357"/>
        <w:gridCol w:w="1357"/>
        <w:gridCol w:w="1363"/>
      </w:tblGrid>
      <w:tr w:rsidR="00A15076" w14:paraId="48CC160E" w14:textId="77777777" w:rsidTr="00BF493A">
        <w:trPr>
          <w:trHeight w:val="118"/>
          <w:jc w:val="center"/>
        </w:trPr>
        <w:tc>
          <w:tcPr>
            <w:tcW w:w="1431" w:type="dxa"/>
            <w:tcBorders>
              <w:top w:val="single" w:sz="4" w:space="0" w:color="auto"/>
              <w:left w:val="single" w:sz="4" w:space="0" w:color="auto"/>
              <w:bottom w:val="single" w:sz="4" w:space="0" w:color="auto"/>
              <w:right w:val="single" w:sz="4" w:space="0" w:color="auto"/>
            </w:tcBorders>
            <w:shd w:val="clear" w:color="auto" w:fill="287CD7"/>
            <w:vAlign w:val="center"/>
          </w:tcPr>
          <w:p w14:paraId="628357B7" w14:textId="77777777" w:rsidR="00A15076" w:rsidRDefault="00A15076" w:rsidP="00BF493A">
            <w:pPr>
              <w:spacing w:beforeLines="50" w:before="120" w:line="360" w:lineRule="auto"/>
              <w:rPr>
                <w:rFonts w:cs="SimSun"/>
                <w:color w:val="000000"/>
                <w:lang w:eastAsia="zh-TW"/>
              </w:rPr>
            </w:pPr>
          </w:p>
        </w:tc>
        <w:tc>
          <w:tcPr>
            <w:tcW w:w="1506" w:type="dxa"/>
            <w:tcBorders>
              <w:top w:val="single" w:sz="4" w:space="0" w:color="auto"/>
              <w:left w:val="single" w:sz="4" w:space="0" w:color="auto"/>
              <w:bottom w:val="single" w:sz="4" w:space="0" w:color="auto"/>
              <w:right w:val="single" w:sz="4" w:space="0" w:color="auto"/>
            </w:tcBorders>
            <w:shd w:val="clear" w:color="auto" w:fill="287CD7"/>
          </w:tcPr>
          <w:p w14:paraId="63C8ED75" w14:textId="4780493C" w:rsidR="00A15076" w:rsidRDefault="002C64D0" w:rsidP="00BF493A">
            <w:pPr>
              <w:spacing w:beforeLines="50" w:before="120" w:line="360" w:lineRule="auto"/>
              <w:jc w:val="center"/>
              <w:textAlignment w:val="top"/>
              <w:rPr>
                <w:rFonts w:cs="SimSun"/>
                <w:b/>
              </w:rPr>
            </w:pPr>
            <w:r>
              <w:rPr>
                <w:rFonts w:cs="SimSun" w:hint="eastAsia"/>
                <w:b/>
                <w:lang w:eastAsia="zh-TW"/>
              </w:rPr>
              <w:t>行走速度</w:t>
            </w:r>
          </w:p>
        </w:tc>
        <w:tc>
          <w:tcPr>
            <w:tcW w:w="1357" w:type="dxa"/>
            <w:tcBorders>
              <w:top w:val="single" w:sz="4" w:space="0" w:color="auto"/>
              <w:left w:val="single" w:sz="4" w:space="0" w:color="auto"/>
              <w:bottom w:val="single" w:sz="4" w:space="0" w:color="auto"/>
              <w:right w:val="single" w:sz="4" w:space="0" w:color="auto"/>
            </w:tcBorders>
            <w:shd w:val="clear" w:color="auto" w:fill="287CD7"/>
          </w:tcPr>
          <w:p w14:paraId="2E4A8383" w14:textId="1BF3F272" w:rsidR="00A15076" w:rsidRDefault="002C64D0" w:rsidP="00BF493A">
            <w:pPr>
              <w:spacing w:beforeLines="50" w:before="120" w:line="360" w:lineRule="auto"/>
              <w:jc w:val="center"/>
              <w:textAlignment w:val="top"/>
              <w:rPr>
                <w:rFonts w:cs="SimSun"/>
                <w:b/>
              </w:rPr>
            </w:pPr>
            <w:r>
              <w:rPr>
                <w:rFonts w:cs="SimSun" w:hint="eastAsia"/>
                <w:b/>
                <w:lang w:eastAsia="zh-TW"/>
              </w:rPr>
              <w:t>坡度</w:t>
            </w:r>
            <w:r>
              <w:rPr>
                <w:rFonts w:cs="SimSun"/>
                <w:b/>
                <w:lang w:eastAsia="zh-TW"/>
              </w:rPr>
              <w:t>15</w:t>
            </w:r>
            <w:r>
              <w:rPr>
                <w:rFonts w:cs="SimSun" w:hint="eastAsia"/>
                <w:b/>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287CD7"/>
          </w:tcPr>
          <w:p w14:paraId="7BA4028A" w14:textId="2C88B0F5" w:rsidR="00A15076" w:rsidRDefault="002C64D0" w:rsidP="00BF493A">
            <w:pPr>
              <w:spacing w:beforeLines="50" w:before="120" w:line="360" w:lineRule="auto"/>
              <w:jc w:val="center"/>
              <w:textAlignment w:val="top"/>
              <w:rPr>
                <w:rFonts w:cs="SimSun"/>
                <w:b/>
              </w:rPr>
            </w:pPr>
            <w:r>
              <w:rPr>
                <w:rFonts w:cs="SimSun" w:hint="eastAsia"/>
                <w:b/>
                <w:lang w:eastAsia="zh-TW"/>
              </w:rPr>
              <w:t>坡度</w:t>
            </w:r>
            <w:r>
              <w:rPr>
                <w:rFonts w:cs="SimSun"/>
                <w:b/>
                <w:lang w:eastAsia="zh-TW"/>
              </w:rPr>
              <w:t>30</w:t>
            </w:r>
            <w:r>
              <w:rPr>
                <w:rFonts w:cs="SimSun" w:hint="eastAsia"/>
                <w:b/>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287CD7"/>
          </w:tcPr>
          <w:p w14:paraId="5E02730C" w14:textId="3BF0750B" w:rsidR="00A15076" w:rsidRDefault="002C64D0" w:rsidP="00BF493A">
            <w:pPr>
              <w:spacing w:beforeLines="50" w:before="120" w:line="360" w:lineRule="auto"/>
              <w:jc w:val="center"/>
              <w:textAlignment w:val="top"/>
              <w:rPr>
                <w:rFonts w:cs="SimSun"/>
                <w:b/>
              </w:rPr>
            </w:pPr>
            <w:r>
              <w:rPr>
                <w:rFonts w:cs="SimSun" w:hint="eastAsia"/>
                <w:b/>
                <w:lang w:eastAsia="zh-TW"/>
              </w:rPr>
              <w:t>坡度</w:t>
            </w:r>
            <w:r>
              <w:rPr>
                <w:rFonts w:cs="SimSun"/>
                <w:b/>
                <w:lang w:eastAsia="zh-TW"/>
              </w:rPr>
              <w:t>45</w:t>
            </w:r>
            <w:r>
              <w:rPr>
                <w:rFonts w:cs="SimSun" w:hint="eastAsia"/>
                <w:b/>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287CD7"/>
          </w:tcPr>
          <w:p w14:paraId="1F048A93" w14:textId="5426DF98" w:rsidR="00A15076" w:rsidRDefault="002C64D0" w:rsidP="00BF493A">
            <w:pPr>
              <w:spacing w:beforeLines="50" w:before="120" w:line="360" w:lineRule="auto"/>
              <w:jc w:val="center"/>
              <w:textAlignment w:val="top"/>
              <w:rPr>
                <w:rFonts w:cs="SimSun"/>
                <w:b/>
              </w:rPr>
            </w:pPr>
            <w:proofErr w:type="gramStart"/>
            <w:r>
              <w:rPr>
                <w:rFonts w:cs="SimSun" w:hint="eastAsia"/>
                <w:b/>
                <w:lang w:eastAsia="zh-TW"/>
              </w:rPr>
              <w:t>凹</w:t>
            </w:r>
            <w:proofErr w:type="gramEnd"/>
            <w:r>
              <w:rPr>
                <w:rFonts w:cs="SimSun" w:hint="eastAsia"/>
                <w:b/>
                <w:lang w:eastAsia="zh-TW"/>
              </w:rPr>
              <w:t>型障礙</w:t>
            </w:r>
            <w:r>
              <w:rPr>
                <w:rFonts w:cs="SimSun"/>
                <w:b/>
                <w:lang w:eastAsia="zh-TW"/>
              </w:rPr>
              <w:t xml:space="preserve"> </w:t>
            </w:r>
          </w:p>
        </w:tc>
        <w:tc>
          <w:tcPr>
            <w:tcW w:w="1363" w:type="dxa"/>
            <w:tcBorders>
              <w:top w:val="single" w:sz="4" w:space="0" w:color="auto"/>
              <w:left w:val="single" w:sz="4" w:space="0" w:color="auto"/>
              <w:bottom w:val="single" w:sz="4" w:space="0" w:color="auto"/>
              <w:right w:val="single" w:sz="4" w:space="0" w:color="auto"/>
            </w:tcBorders>
            <w:shd w:val="clear" w:color="auto" w:fill="287CD7"/>
          </w:tcPr>
          <w:p w14:paraId="0C44DC82" w14:textId="6ADD1947" w:rsidR="00A15076" w:rsidRDefault="002C64D0" w:rsidP="00BF493A">
            <w:pPr>
              <w:spacing w:beforeLines="50" w:before="120" w:line="360" w:lineRule="auto"/>
              <w:jc w:val="center"/>
              <w:textAlignment w:val="top"/>
              <w:rPr>
                <w:rFonts w:cs="SimSun"/>
                <w:b/>
              </w:rPr>
            </w:pPr>
            <w:r>
              <w:rPr>
                <w:rFonts w:cs="SimSun" w:hint="eastAsia"/>
                <w:b/>
                <w:lang w:eastAsia="zh-TW"/>
              </w:rPr>
              <w:t>垂直管道</w:t>
            </w:r>
          </w:p>
        </w:tc>
      </w:tr>
      <w:tr w:rsidR="00A15076" w14:paraId="1B06A809" w14:textId="77777777" w:rsidTr="00BF493A">
        <w:trPr>
          <w:trHeight w:val="118"/>
          <w:jc w:val="center"/>
        </w:trPr>
        <w:tc>
          <w:tcPr>
            <w:tcW w:w="1431" w:type="dxa"/>
            <w:tcBorders>
              <w:top w:val="single" w:sz="4" w:space="0" w:color="auto"/>
              <w:left w:val="single" w:sz="4" w:space="0" w:color="auto"/>
              <w:bottom w:val="single" w:sz="4" w:space="0" w:color="auto"/>
              <w:right w:val="single" w:sz="4" w:space="0" w:color="auto"/>
            </w:tcBorders>
            <w:shd w:val="clear" w:color="auto" w:fill="CDD7F0"/>
          </w:tcPr>
          <w:p w14:paraId="58770514" w14:textId="3C963C94"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二輪驅動</w:t>
            </w:r>
          </w:p>
        </w:tc>
        <w:tc>
          <w:tcPr>
            <w:tcW w:w="1506" w:type="dxa"/>
            <w:tcBorders>
              <w:top w:val="single" w:sz="4" w:space="0" w:color="auto"/>
              <w:left w:val="single" w:sz="4" w:space="0" w:color="auto"/>
              <w:bottom w:val="single" w:sz="4" w:space="0" w:color="auto"/>
              <w:right w:val="single" w:sz="4" w:space="0" w:color="auto"/>
            </w:tcBorders>
            <w:shd w:val="clear" w:color="auto" w:fill="CDD7F0"/>
          </w:tcPr>
          <w:p w14:paraId="690AC2FB" w14:textId="67CA2E44"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快速</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5CE6F48B" w14:textId="75735AD7"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23405EC6" w14:textId="37DC8A3E"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7780A971" w14:textId="5ED8D758"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1DF15A40" w14:textId="4C0F270C"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63" w:type="dxa"/>
            <w:tcBorders>
              <w:top w:val="single" w:sz="4" w:space="0" w:color="auto"/>
              <w:left w:val="single" w:sz="4" w:space="0" w:color="auto"/>
              <w:bottom w:val="single" w:sz="4" w:space="0" w:color="auto"/>
              <w:right w:val="single" w:sz="4" w:space="0" w:color="auto"/>
            </w:tcBorders>
            <w:shd w:val="clear" w:color="auto" w:fill="CDD7F0"/>
          </w:tcPr>
          <w:p w14:paraId="4F200903" w14:textId="1E1173D0"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r>
      <w:tr w:rsidR="00A15076" w14:paraId="6E40EC6A" w14:textId="77777777" w:rsidTr="00BF493A">
        <w:trPr>
          <w:trHeight w:val="118"/>
          <w:jc w:val="center"/>
        </w:trPr>
        <w:tc>
          <w:tcPr>
            <w:tcW w:w="1431" w:type="dxa"/>
            <w:tcBorders>
              <w:top w:val="single" w:sz="4" w:space="0" w:color="auto"/>
              <w:left w:val="single" w:sz="4" w:space="0" w:color="auto"/>
              <w:bottom w:val="single" w:sz="4" w:space="0" w:color="auto"/>
              <w:right w:val="single" w:sz="4" w:space="0" w:color="auto"/>
            </w:tcBorders>
            <w:shd w:val="clear" w:color="auto" w:fill="CDD7F0"/>
          </w:tcPr>
          <w:p w14:paraId="696922FB" w14:textId="48E35199"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四輪驅動行走</w:t>
            </w:r>
          </w:p>
        </w:tc>
        <w:tc>
          <w:tcPr>
            <w:tcW w:w="1506" w:type="dxa"/>
            <w:tcBorders>
              <w:top w:val="single" w:sz="4" w:space="0" w:color="auto"/>
              <w:left w:val="single" w:sz="4" w:space="0" w:color="auto"/>
              <w:bottom w:val="single" w:sz="4" w:space="0" w:color="auto"/>
              <w:right w:val="single" w:sz="4" w:space="0" w:color="auto"/>
            </w:tcBorders>
            <w:shd w:val="clear" w:color="auto" w:fill="CDD7F0"/>
          </w:tcPr>
          <w:p w14:paraId="016FDC7E" w14:textId="40A37F4A"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中速</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3B6A7111" w14:textId="360CB859"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7D8061DB" w14:textId="6EDC7C13"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4136FB34" w14:textId="1C3A0208"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754FE26A" w14:textId="79E18650"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63" w:type="dxa"/>
            <w:tcBorders>
              <w:top w:val="single" w:sz="4" w:space="0" w:color="auto"/>
              <w:left w:val="single" w:sz="4" w:space="0" w:color="auto"/>
              <w:bottom w:val="single" w:sz="4" w:space="0" w:color="auto"/>
              <w:right w:val="single" w:sz="4" w:space="0" w:color="auto"/>
            </w:tcBorders>
            <w:shd w:val="clear" w:color="auto" w:fill="CDD7F0"/>
          </w:tcPr>
          <w:p w14:paraId="14ADE543" w14:textId="55C1958D"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r>
      <w:tr w:rsidR="00A15076" w14:paraId="51E364EC" w14:textId="77777777" w:rsidTr="00BF493A">
        <w:trPr>
          <w:trHeight w:val="118"/>
          <w:jc w:val="center"/>
        </w:trPr>
        <w:tc>
          <w:tcPr>
            <w:tcW w:w="1431" w:type="dxa"/>
            <w:tcBorders>
              <w:top w:val="single" w:sz="4" w:space="0" w:color="auto"/>
              <w:left w:val="single" w:sz="4" w:space="0" w:color="auto"/>
              <w:bottom w:val="single" w:sz="4" w:space="0" w:color="auto"/>
              <w:right w:val="single" w:sz="4" w:space="0" w:color="auto"/>
            </w:tcBorders>
            <w:shd w:val="clear" w:color="auto" w:fill="E8ECF8"/>
          </w:tcPr>
          <w:p w14:paraId="4BBA9DBC" w14:textId="6E4EF079"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履帶式行走</w:t>
            </w:r>
          </w:p>
        </w:tc>
        <w:tc>
          <w:tcPr>
            <w:tcW w:w="1506" w:type="dxa"/>
            <w:tcBorders>
              <w:top w:val="single" w:sz="4" w:space="0" w:color="auto"/>
              <w:left w:val="single" w:sz="4" w:space="0" w:color="auto"/>
              <w:bottom w:val="single" w:sz="4" w:space="0" w:color="auto"/>
              <w:right w:val="single" w:sz="4" w:space="0" w:color="auto"/>
            </w:tcBorders>
            <w:shd w:val="clear" w:color="auto" w:fill="E8ECF8"/>
          </w:tcPr>
          <w:p w14:paraId="51421F9F" w14:textId="02FE35AB"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慢速</w:t>
            </w:r>
          </w:p>
        </w:tc>
        <w:tc>
          <w:tcPr>
            <w:tcW w:w="1357" w:type="dxa"/>
            <w:tcBorders>
              <w:top w:val="single" w:sz="4" w:space="0" w:color="auto"/>
              <w:left w:val="single" w:sz="4" w:space="0" w:color="auto"/>
              <w:bottom w:val="single" w:sz="4" w:space="0" w:color="auto"/>
              <w:right w:val="single" w:sz="4" w:space="0" w:color="auto"/>
            </w:tcBorders>
            <w:shd w:val="clear" w:color="auto" w:fill="E8ECF8"/>
          </w:tcPr>
          <w:p w14:paraId="70C3E6EF" w14:textId="3B53D529"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E8ECF8"/>
          </w:tcPr>
          <w:p w14:paraId="267F464D" w14:textId="262448FD"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E8ECF8"/>
          </w:tcPr>
          <w:p w14:paraId="7BB8CBF7" w14:textId="772B8DB3"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E8ECF8"/>
          </w:tcPr>
          <w:p w14:paraId="7B75B452" w14:textId="494771ED"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63" w:type="dxa"/>
            <w:tcBorders>
              <w:top w:val="single" w:sz="4" w:space="0" w:color="auto"/>
              <w:left w:val="single" w:sz="4" w:space="0" w:color="auto"/>
              <w:bottom w:val="single" w:sz="4" w:space="0" w:color="auto"/>
              <w:right w:val="single" w:sz="4" w:space="0" w:color="auto"/>
            </w:tcBorders>
            <w:shd w:val="clear" w:color="auto" w:fill="E8ECF8"/>
          </w:tcPr>
          <w:p w14:paraId="6D9395B6" w14:textId="4206947C"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r>
      <w:tr w:rsidR="00A15076" w14:paraId="6CD1B9C1" w14:textId="77777777" w:rsidTr="00BF493A">
        <w:trPr>
          <w:trHeight w:val="118"/>
          <w:jc w:val="center"/>
        </w:trPr>
        <w:tc>
          <w:tcPr>
            <w:tcW w:w="1431" w:type="dxa"/>
            <w:tcBorders>
              <w:top w:val="single" w:sz="4" w:space="0" w:color="auto"/>
              <w:left w:val="single" w:sz="4" w:space="0" w:color="auto"/>
              <w:bottom w:val="single" w:sz="4" w:space="0" w:color="auto"/>
              <w:right w:val="single" w:sz="4" w:space="0" w:color="auto"/>
            </w:tcBorders>
            <w:shd w:val="clear" w:color="auto" w:fill="CDD7F0"/>
          </w:tcPr>
          <w:p w14:paraId="1BA38AAD" w14:textId="40AF055E"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特殊永磁鐵履帶行走</w:t>
            </w:r>
          </w:p>
        </w:tc>
        <w:tc>
          <w:tcPr>
            <w:tcW w:w="1506" w:type="dxa"/>
            <w:tcBorders>
              <w:top w:val="single" w:sz="4" w:space="0" w:color="auto"/>
              <w:left w:val="single" w:sz="4" w:space="0" w:color="auto"/>
              <w:bottom w:val="single" w:sz="4" w:space="0" w:color="auto"/>
              <w:right w:val="single" w:sz="4" w:space="0" w:color="auto"/>
            </w:tcBorders>
            <w:shd w:val="clear" w:color="auto" w:fill="CDD7F0"/>
          </w:tcPr>
          <w:p w14:paraId="6C0BD9A0" w14:textId="2D246C02"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緩慢</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1DA8B39B" w14:textId="49C2DECA"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6BFF0B1C" w14:textId="4BEC3A1C"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325A2E27" w14:textId="41384BED"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57" w:type="dxa"/>
            <w:tcBorders>
              <w:top w:val="single" w:sz="4" w:space="0" w:color="auto"/>
              <w:left w:val="single" w:sz="4" w:space="0" w:color="auto"/>
              <w:bottom w:val="single" w:sz="4" w:space="0" w:color="auto"/>
              <w:right w:val="single" w:sz="4" w:space="0" w:color="auto"/>
            </w:tcBorders>
            <w:shd w:val="clear" w:color="auto" w:fill="CDD7F0"/>
          </w:tcPr>
          <w:p w14:paraId="48A9671C" w14:textId="62E057D5"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c>
          <w:tcPr>
            <w:tcW w:w="1363" w:type="dxa"/>
            <w:tcBorders>
              <w:top w:val="single" w:sz="4" w:space="0" w:color="auto"/>
              <w:left w:val="single" w:sz="4" w:space="0" w:color="auto"/>
              <w:bottom w:val="single" w:sz="4" w:space="0" w:color="auto"/>
              <w:right w:val="single" w:sz="4" w:space="0" w:color="auto"/>
            </w:tcBorders>
            <w:shd w:val="clear" w:color="auto" w:fill="CDD7F0"/>
          </w:tcPr>
          <w:p w14:paraId="25E567F4" w14:textId="4D9997A0" w:rsidR="00A15076" w:rsidRDefault="002C64D0" w:rsidP="00BF493A">
            <w:pPr>
              <w:spacing w:beforeLines="50" w:before="120" w:line="360" w:lineRule="auto"/>
              <w:jc w:val="center"/>
              <w:textAlignment w:val="top"/>
              <w:rPr>
                <w:rFonts w:cs="SimSun"/>
                <w:b/>
                <w:bCs/>
                <w:color w:val="000000"/>
              </w:rPr>
            </w:pPr>
            <w:r>
              <w:rPr>
                <w:rFonts w:cs="SimSun" w:hint="eastAsia"/>
                <w:b/>
                <w:bCs/>
                <w:color w:val="000000"/>
                <w:lang w:eastAsia="zh-TW"/>
              </w:rPr>
              <w:t>√</w:t>
            </w:r>
          </w:p>
        </w:tc>
      </w:tr>
    </w:tbl>
    <w:p w14:paraId="44D01135" w14:textId="4DAEA8F3" w:rsidR="00A15076" w:rsidRDefault="002C64D0" w:rsidP="00A15076">
      <w:pPr>
        <w:spacing w:beforeLines="50" w:before="120" w:line="360" w:lineRule="auto"/>
        <w:jc w:val="center"/>
        <w:rPr>
          <w:rFonts w:cs="SimSun"/>
          <w:b/>
          <w:bCs/>
          <w:color w:val="000000"/>
        </w:rPr>
      </w:pPr>
      <w:r>
        <w:rPr>
          <w:rFonts w:cs="SimSun" w:hint="eastAsia"/>
          <w:b/>
          <w:bCs/>
          <w:color w:val="000000"/>
          <w:lang w:eastAsia="zh-TW"/>
        </w:rPr>
        <w:t>表</w:t>
      </w:r>
      <w:r>
        <w:rPr>
          <w:rFonts w:cs="SimSun"/>
          <w:b/>
          <w:bCs/>
          <w:color w:val="000000"/>
          <w:lang w:eastAsia="zh-TW"/>
        </w:rPr>
        <w:t xml:space="preserve">1.1 </w:t>
      </w:r>
      <w:r>
        <w:rPr>
          <w:rFonts w:cs="SimSun" w:hint="eastAsia"/>
          <w:b/>
          <w:bCs/>
          <w:color w:val="000000"/>
          <w:lang w:eastAsia="zh-TW"/>
        </w:rPr>
        <w:t>行走裝置運動特徵</w:t>
      </w:r>
    </w:p>
    <w:p w14:paraId="53E86E46" w14:textId="77777777" w:rsidR="00A15076" w:rsidRPr="00691C96" w:rsidRDefault="00A15076" w:rsidP="001819CB">
      <w:pPr>
        <w:spacing w:beforeLines="50" w:before="120" w:line="360" w:lineRule="auto"/>
        <w:ind w:firstLineChars="200" w:firstLine="504"/>
        <w:rPr>
          <w:rFonts w:ascii="Arial Unicode MS" w:eastAsia="Arial Unicode MS" w:hAnsi="Arial Unicode MS" w:cs="Arial Unicode MS"/>
          <w:lang w:eastAsia="zh-TW"/>
        </w:rPr>
      </w:pPr>
    </w:p>
    <w:p w14:paraId="6B6BAD43" w14:textId="4407A84C"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2)</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對於特殊的</w:t>
      </w:r>
      <w:r w:rsidRPr="00691C96">
        <w:rPr>
          <w:rFonts w:ascii="Arial Unicode MS" w:eastAsia="Arial Unicode MS" w:hAnsi="Arial Unicode MS" w:cs="Arial Unicode MS"/>
          <w:lang w:eastAsia="zh-TW"/>
        </w:rPr>
        <w:t>U</w:t>
      </w:r>
      <w:r w:rsidRPr="00691C96">
        <w:rPr>
          <w:rFonts w:ascii="微軟正黑體" w:eastAsia="微軟正黑體" w:hAnsi="微軟正黑體" w:cs="微軟正黑體" w:hint="eastAsia"/>
          <w:lang w:eastAsia="zh-TW"/>
        </w:rPr>
        <w:t>型管道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坡度極大管道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油漬和污垢物很多的管道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垂直管道等等</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人力和一般儀器都無法進入工作的</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本科</w:t>
      </w:r>
      <w:proofErr w:type="gramStart"/>
      <w:r w:rsidRPr="00691C96">
        <w:rPr>
          <w:rFonts w:ascii="微軟正黑體" w:eastAsia="微軟正黑體" w:hAnsi="微軟正黑體" w:cs="微軟正黑體" w:hint="eastAsia"/>
          <w:lang w:eastAsia="zh-TW"/>
        </w:rPr>
        <w:t>研</w:t>
      </w:r>
      <w:proofErr w:type="gramEnd"/>
      <w:r w:rsidRPr="00691C96">
        <w:rPr>
          <w:rFonts w:ascii="微軟正黑體" w:eastAsia="微軟正黑體" w:hAnsi="微軟正黑體" w:cs="微軟正黑體" w:hint="eastAsia"/>
          <w:lang w:eastAsia="zh-TW"/>
        </w:rPr>
        <w:t>項目皆能進入內部行走作業</w:t>
      </w:r>
      <w:r w:rsidRPr="00691C96">
        <w:rPr>
          <w:rFonts w:ascii="Malgun Gothic Semilight" w:eastAsia="Malgun Gothic Semilight" w:hAnsi="Malgun Gothic Semilight" w:cs="Malgun Gothic Semilight" w:hint="eastAsia"/>
          <w:lang w:eastAsia="zh-TW"/>
        </w:rPr>
        <w:t>。</w:t>
      </w:r>
    </w:p>
    <w:p w14:paraId="1CE2C63F" w14:textId="42C4DB7E"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 xml:space="preserve">1.5 </w:t>
      </w:r>
      <w:r w:rsidRPr="00691C96">
        <w:rPr>
          <w:rFonts w:ascii="微軟正黑體" w:eastAsia="微軟正黑體" w:hAnsi="微軟正黑體" w:cs="微軟正黑體" w:hint="eastAsia"/>
          <w:lang w:eastAsia="zh-TW"/>
        </w:rPr>
        <w:t>解決問題</w:t>
      </w:r>
    </w:p>
    <w:p w14:paraId="42DC2FBC" w14:textId="18374D4A"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 xml:space="preserve">1.5 </w:t>
      </w:r>
      <w:r w:rsidRPr="00691C96">
        <w:rPr>
          <w:rFonts w:ascii="微軟正黑體" w:eastAsia="微軟正黑體" w:hAnsi="微軟正黑體" w:cs="微軟正黑體" w:hint="eastAsia"/>
          <w:lang w:eastAsia="zh-TW"/>
        </w:rPr>
        <w:t>解決澳門本地室內通風管道探測</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清潔難的問題</w:t>
      </w:r>
      <w:r w:rsidRPr="00691C96">
        <w:rPr>
          <w:rFonts w:ascii="Malgun Gothic Semilight" w:eastAsia="Malgun Gothic Semilight" w:hAnsi="Malgun Gothic Semilight" w:cs="Malgun Gothic Semilight" w:hint="eastAsia"/>
          <w:lang w:eastAsia="zh-TW"/>
        </w:rPr>
        <w:t>：</w:t>
      </w:r>
    </w:p>
    <w:p w14:paraId="142018C4" w14:textId="77704425"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1)</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企業樓宇或公共機構想探測</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清洗</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消毒室內通風管道系統</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其它地區的機器潔淨公司未能完全</w:t>
      </w:r>
      <w:proofErr w:type="gramStart"/>
      <w:r w:rsidRPr="00691C96">
        <w:rPr>
          <w:rFonts w:ascii="微軟正黑體" w:eastAsia="微軟正黑體" w:hAnsi="微軟正黑體" w:cs="微軟正黑體" w:hint="eastAsia"/>
          <w:lang w:eastAsia="zh-TW"/>
        </w:rPr>
        <w:t>瞭解本澳室內</w:t>
      </w:r>
      <w:proofErr w:type="gramEnd"/>
      <w:r w:rsidRPr="00691C96">
        <w:rPr>
          <w:rFonts w:ascii="微軟正黑體" w:eastAsia="微軟正黑體" w:hAnsi="微軟正黑體" w:cs="微軟正黑體" w:hint="eastAsia"/>
          <w:lang w:eastAsia="zh-TW"/>
        </w:rPr>
        <w:t>情況或者價格極其昂貴但也未能解決實際問題</w:t>
      </w:r>
      <w:r w:rsidRPr="00691C96">
        <w:rPr>
          <w:rFonts w:ascii="Malgun Gothic Semilight" w:eastAsia="Malgun Gothic Semilight" w:hAnsi="Malgun Gothic Semilight" w:cs="Malgun Gothic Semilight" w:hint="eastAsia"/>
          <w:lang w:eastAsia="zh-TW"/>
        </w:rPr>
        <w:t>：</w:t>
      </w:r>
    </w:p>
    <w:p w14:paraId="2E62C609" w14:textId="5B946076"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lastRenderedPageBreak/>
        <w:t>(1)</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澳門本地沒相關管道清潔之公司或研究所</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局限於外聘其他地區之潔淨公司潔淨</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其他地區之潔淨公司在後期服務</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實際操作等不</w:t>
      </w:r>
      <w:proofErr w:type="gramStart"/>
      <w:r w:rsidRPr="00691C96">
        <w:rPr>
          <w:rFonts w:ascii="微軟正黑體" w:eastAsia="微軟正黑體" w:hAnsi="微軟正黑體" w:cs="微軟正黑體" w:hint="eastAsia"/>
          <w:lang w:eastAsia="zh-TW"/>
        </w:rPr>
        <w:t>儘適合本</w:t>
      </w:r>
      <w:proofErr w:type="gramEnd"/>
      <w:r w:rsidRPr="00691C96">
        <w:rPr>
          <w:rFonts w:ascii="微軟正黑體" w:eastAsia="微軟正黑體" w:hAnsi="微軟正黑體" w:cs="微軟正黑體" w:hint="eastAsia"/>
          <w:lang w:eastAsia="zh-TW"/>
        </w:rPr>
        <w:t>澳</w:t>
      </w:r>
      <w:r w:rsidRPr="00691C96">
        <w:rPr>
          <w:rFonts w:ascii="Malgun Gothic Semilight" w:eastAsia="Malgun Gothic Semilight" w:hAnsi="Malgun Gothic Semilight" w:cs="Malgun Gothic Semilight" w:hint="eastAsia"/>
          <w:lang w:eastAsia="zh-TW"/>
        </w:rPr>
        <w:t>；</w:t>
      </w:r>
    </w:p>
    <w:p w14:paraId="1E540EE7" w14:textId="7876BB71"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(2)</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澳門於</w:t>
      </w:r>
      <w:r w:rsidRPr="00691C96">
        <w:rPr>
          <w:rFonts w:ascii="Arial Unicode MS" w:eastAsia="Arial Unicode MS" w:hAnsi="Arial Unicode MS" w:cs="Arial Unicode MS"/>
          <w:lang w:eastAsia="zh-TW"/>
        </w:rPr>
        <w:t>2018</w:t>
      </w:r>
      <w:r w:rsidRPr="00691C96">
        <w:rPr>
          <w:rFonts w:ascii="微軟正黑體" w:eastAsia="微軟正黑體" w:hAnsi="微軟正黑體" w:cs="微軟正黑體" w:hint="eastAsia"/>
          <w:lang w:eastAsia="zh-TW"/>
        </w:rPr>
        <w:t>年才發佈</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澳門一般公共場所室內空氣質素指引</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並不完善</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因此</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並不完全適用</w:t>
      </w:r>
      <w:proofErr w:type="gramStart"/>
      <w:r w:rsidRPr="00691C96">
        <w:rPr>
          <w:rFonts w:ascii="微軟正黑體" w:eastAsia="微軟正黑體" w:hAnsi="微軟正黑體" w:cs="微軟正黑體" w:hint="eastAsia"/>
          <w:lang w:eastAsia="zh-TW"/>
        </w:rPr>
        <w:t>於本澳的</w:t>
      </w:r>
      <w:proofErr w:type="gramEnd"/>
      <w:r w:rsidRPr="00691C96">
        <w:rPr>
          <w:rFonts w:ascii="微軟正黑體" w:eastAsia="微軟正黑體" w:hAnsi="微軟正黑體" w:cs="微軟正黑體" w:hint="eastAsia"/>
          <w:lang w:eastAsia="zh-TW"/>
        </w:rPr>
        <w:t>公共場所室內空氣質素指引</w:t>
      </w:r>
      <w:r w:rsidRPr="00691C96">
        <w:rPr>
          <w:rFonts w:ascii="Malgun Gothic Semilight" w:eastAsia="Malgun Gothic Semilight" w:hAnsi="Malgun Gothic Semilight" w:cs="Malgun Gothic Semilight" w:hint="eastAsia"/>
          <w:lang w:eastAsia="zh-TW"/>
        </w:rPr>
        <w:t>；</w:t>
      </w:r>
    </w:p>
    <w:p w14:paraId="19CC8046" w14:textId="754E606D"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(3)</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其他潔淨公司</w:t>
      </w:r>
      <w:proofErr w:type="gramStart"/>
      <w:r w:rsidRPr="00691C96">
        <w:rPr>
          <w:rFonts w:ascii="微軟正黑體" w:eastAsia="微軟正黑體" w:hAnsi="微軟正黑體" w:cs="微軟正黑體" w:hint="eastAsia"/>
          <w:lang w:eastAsia="zh-TW"/>
        </w:rPr>
        <w:t>遠離本澳</w:t>
      </w:r>
      <w:proofErr w:type="gramEnd"/>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並且服務費用相對昂貴</w:t>
      </w:r>
      <w:r w:rsidRPr="00691C96">
        <w:rPr>
          <w:rFonts w:ascii="Malgun Gothic Semilight" w:eastAsia="Malgun Gothic Semilight" w:hAnsi="Malgun Gothic Semilight" w:cs="Malgun Gothic Semilight" w:hint="eastAsia"/>
          <w:lang w:eastAsia="zh-TW"/>
        </w:rPr>
        <w:t>。</w:t>
      </w:r>
    </w:p>
    <w:p w14:paraId="5561B46D" w14:textId="130AA1D1"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2)</w:t>
      </w:r>
      <w:r w:rsidRPr="00691C96">
        <w:rPr>
          <w:rFonts w:ascii="Arial Unicode MS" w:eastAsia="Arial Unicode MS" w:hAnsi="Arial Unicode MS" w:cs="Arial Unicode MS"/>
          <w:lang w:eastAsia="zh-TW"/>
        </w:rPr>
        <w:tab/>
      </w:r>
      <w:r w:rsidRPr="00691C96">
        <w:rPr>
          <w:rFonts w:ascii="微軟正黑體" w:eastAsia="微軟正黑體" w:hAnsi="微軟正黑體" w:cs="微軟正黑體" w:hint="eastAsia"/>
          <w:lang w:eastAsia="zh-TW"/>
        </w:rPr>
        <w:t>人力或一般儀器無法清洗消毒或者根本無法徹底的清洗作業</w:t>
      </w:r>
      <w:r w:rsidRPr="00691C96">
        <w:rPr>
          <w:rFonts w:ascii="Malgun Gothic Semilight" w:eastAsia="Malgun Gothic Semilight" w:hAnsi="Malgun Gothic Semilight" w:cs="Malgun Gothic Semilight" w:hint="eastAsia"/>
          <w:lang w:eastAsia="zh-TW"/>
        </w:rPr>
        <w:t>。</w:t>
      </w:r>
    </w:p>
    <w:p w14:paraId="20539FE1" w14:textId="6C1BA4C7"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全球</w:t>
      </w:r>
      <w:proofErr w:type="gramStart"/>
      <w:r w:rsidRPr="00691C96">
        <w:rPr>
          <w:rFonts w:ascii="微軟正黑體" w:eastAsia="微軟正黑體" w:hAnsi="微軟正黑體" w:cs="微軟正黑體" w:hint="eastAsia"/>
          <w:lang w:eastAsia="zh-TW"/>
        </w:rPr>
        <w:t>各地商客來本澳旅</w:t>
      </w:r>
      <w:proofErr w:type="gramEnd"/>
      <w:r w:rsidRPr="00691C96">
        <w:rPr>
          <w:rFonts w:ascii="微軟正黑體" w:eastAsia="微軟正黑體" w:hAnsi="微軟正黑體" w:cs="微軟正黑體" w:hint="eastAsia"/>
          <w:lang w:eastAsia="zh-TW"/>
        </w:rPr>
        <w:t>遊擔心出入境空氣質量</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酒店娛樂場空氣素質等一一可以用數據</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用</w:t>
      </w:r>
      <w:proofErr w:type="gramStart"/>
      <w:r w:rsidRPr="00691C96">
        <w:rPr>
          <w:rFonts w:ascii="微軟正黑體" w:eastAsia="微軟正黑體" w:hAnsi="微軟正黑體" w:cs="微軟正黑體" w:hint="eastAsia"/>
          <w:lang w:eastAsia="zh-TW"/>
        </w:rPr>
        <w:t>可視化圖</w:t>
      </w:r>
      <w:proofErr w:type="gramEnd"/>
      <w:r w:rsidRPr="00691C96">
        <w:rPr>
          <w:rFonts w:ascii="微軟正黑體" w:eastAsia="微軟正黑體" w:hAnsi="微軟正黑體" w:cs="微軟正黑體" w:hint="eastAsia"/>
          <w:lang w:eastAsia="zh-TW"/>
        </w:rPr>
        <w:t>表圖像</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用檢測結果數據來化解全部擔憂</w:t>
      </w:r>
      <w:r w:rsidRPr="00691C96">
        <w:rPr>
          <w:rFonts w:ascii="Malgun Gothic Semilight" w:eastAsia="Malgun Gothic Semilight" w:hAnsi="Malgun Gothic Semilight" w:cs="Malgun Gothic Semilight" w:hint="eastAsia"/>
          <w:lang w:eastAsia="zh-TW"/>
        </w:rPr>
        <w:t>。</w:t>
      </w:r>
    </w:p>
    <w:p w14:paraId="43292BE4" w14:textId="77777777" w:rsidR="00691C96" w:rsidRP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1D85A9AA" w14:textId="61885E46" w:rsidR="00D9140E" w:rsidRDefault="002C64D0" w:rsidP="00691C96">
      <w:pPr>
        <w:spacing w:beforeLines="50" w:before="120" w:line="360" w:lineRule="auto"/>
        <w:ind w:firstLineChars="200" w:firstLine="480"/>
        <w:rPr>
          <w:rFonts w:ascii="Arial Unicode MS" w:eastAsia="Arial Unicode MS" w:hAnsi="Arial Unicode MS" w:cs="Arial Unicode MS"/>
          <w:lang w:eastAsia="zh-TW"/>
        </w:rPr>
      </w:pPr>
      <w:r>
        <w:rPr>
          <w:rFonts w:ascii="微軟正黑體" w:eastAsia="微軟正黑體" w:hAnsi="微軟正黑體" w:cs="微軟正黑體" w:hint="eastAsia"/>
          <w:lang w:eastAsia="zh-TW"/>
        </w:rPr>
        <w:t>應用層面，本研究的發現</w:t>
      </w:r>
      <w:r w:rsidRPr="00691C96">
        <w:rPr>
          <w:rFonts w:ascii="微軟正黑體" w:eastAsia="微軟正黑體" w:hAnsi="微軟正黑體" w:cs="微軟正黑體" w:hint="eastAsia"/>
          <w:lang w:eastAsia="zh-TW"/>
        </w:rPr>
        <w:t>擬</w:t>
      </w:r>
      <w:proofErr w:type="gramStart"/>
      <w:r w:rsidRPr="00691C96">
        <w:rPr>
          <w:rFonts w:ascii="微軟正黑體" w:eastAsia="微軟正黑體" w:hAnsi="微軟正黑體" w:cs="微軟正黑體" w:hint="eastAsia"/>
          <w:lang w:eastAsia="zh-TW"/>
        </w:rPr>
        <w:t>解決本澳的</w:t>
      </w:r>
      <w:proofErr w:type="gramEnd"/>
      <w:r w:rsidRPr="00691C96">
        <w:rPr>
          <w:rFonts w:ascii="微軟正黑體" w:eastAsia="微軟正黑體" w:hAnsi="微軟正黑體" w:cs="微軟正黑體" w:hint="eastAsia"/>
          <w:lang w:eastAsia="zh-TW"/>
        </w:rPr>
        <w:t>醫療機構</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辦公樓宇</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公共行政機構</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酒店娛樂場等對自己本企業室內空氣質素的監控和潔淨問題</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提供所有企業機構室內通風管道系統的空氣質素的大數據</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並進行評估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讓企業對自己</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身體</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有著</w:t>
      </w:r>
      <w:proofErr w:type="gramStart"/>
      <w:r w:rsidRPr="00691C96">
        <w:rPr>
          <w:rFonts w:ascii="微軟正黑體" w:eastAsia="微軟正黑體" w:hAnsi="微軟正黑體" w:cs="微軟正黑體" w:hint="eastAsia"/>
          <w:lang w:eastAsia="zh-TW"/>
        </w:rPr>
        <w:t>可視化的</w:t>
      </w:r>
      <w:proofErr w:type="gramEnd"/>
      <w:r w:rsidRPr="00691C96">
        <w:rPr>
          <w:rFonts w:ascii="微軟正黑體" w:eastAsia="微軟正黑體" w:hAnsi="微軟正黑體" w:cs="微軟正黑體" w:hint="eastAsia"/>
          <w:lang w:eastAsia="zh-TW"/>
        </w:rPr>
        <w:t>數據參考</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讓遊客</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工作人員</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居民等安心</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讓澳門在全球國際化大都市更有魅力</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空氣更優化的智慧旅遊城市</w:t>
      </w:r>
      <w:r w:rsidRPr="00691C96">
        <w:rPr>
          <w:rFonts w:ascii="Arial Unicode MS" w:eastAsia="Arial Unicode MS" w:hAnsi="Arial Unicode MS" w:cs="Arial Unicode MS" w:hint="eastAsia"/>
          <w:lang w:eastAsia="zh-TW"/>
        </w:rPr>
        <w:t>。</w:t>
      </w:r>
    </w:p>
    <w:p w14:paraId="682EB799" w14:textId="77777777" w:rsidR="00D9140E" w:rsidRDefault="00D9140E">
      <w:pPr>
        <w:rPr>
          <w:rFonts w:ascii="Arial Unicode MS" w:eastAsia="Arial Unicode MS" w:hAnsi="Arial Unicode MS" w:cs="Arial Unicode MS"/>
          <w:lang w:eastAsia="zh-TW"/>
        </w:rPr>
      </w:pPr>
      <w:r>
        <w:rPr>
          <w:rFonts w:ascii="Arial Unicode MS" w:eastAsia="Arial Unicode MS" w:hAnsi="Arial Unicode MS" w:cs="Arial Unicode MS"/>
          <w:lang w:eastAsia="zh-TW"/>
        </w:rPr>
        <w:br w:type="page"/>
      </w:r>
    </w:p>
    <w:p w14:paraId="3E9EB135" w14:textId="77777777" w:rsidR="00691C96" w:rsidRP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492B8F05" w14:textId="1B632E57" w:rsidR="00D9140E" w:rsidRDefault="002C64D0" w:rsidP="00D9140E">
      <w:pPr>
        <w:spacing w:beforeLines="50" w:before="120" w:line="360" w:lineRule="auto"/>
        <w:ind w:firstLineChars="200" w:firstLine="480"/>
        <w:rPr>
          <w:rFonts w:cs="SimSun"/>
          <w:b/>
          <w:lang w:eastAsia="zh-TW"/>
        </w:rPr>
      </w:pPr>
      <w:r>
        <w:rPr>
          <w:rFonts w:cs="SimSun" w:hint="eastAsia"/>
          <w:b/>
          <w:lang w:eastAsia="zh-TW"/>
        </w:rPr>
        <w:t>二、研究背景</w:t>
      </w:r>
    </w:p>
    <w:p w14:paraId="2BCA9E73" w14:textId="77777777" w:rsidR="00691C96" w:rsidRP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172D6464" w14:textId="5230D9A7"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室內空氣質素與市民的身體健康關係密切</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這是由於現今逗留於室內環境的時間越來越長</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室內空氣質素除了會影響人的舒適度外</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於室內空氣中存在的眾多污染物亦會對人體健康造成一定影響</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包括一些即時的不適</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如頭痛</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刺眼</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鼻敏感及上呼吸道不適等症狀</w:t>
      </w:r>
      <w:r w:rsidRPr="00691C96">
        <w:rPr>
          <w:rFonts w:ascii="Malgun Gothic Semilight" w:eastAsia="Malgun Gothic Semilight" w:hAnsi="Malgun Gothic Semilight" w:cs="Malgun Gothic Semilight" w:hint="eastAsia"/>
          <w:lang w:eastAsia="zh-TW"/>
        </w:rPr>
        <w:t>。</w:t>
      </w:r>
      <w:proofErr w:type="gramStart"/>
      <w:r w:rsidRPr="00691C96">
        <w:rPr>
          <w:rFonts w:ascii="微軟正黑體" w:eastAsia="微軟正黑體" w:hAnsi="微軟正黑體" w:cs="微軟正黑體" w:hint="eastAsia"/>
          <w:lang w:eastAsia="zh-TW"/>
        </w:rPr>
        <w:t>反之</w:t>
      </w:r>
      <w:r w:rsidRPr="00691C96">
        <w:rPr>
          <w:rFonts w:ascii="Malgun Gothic Semilight" w:eastAsia="Malgun Gothic Semilight" w:hAnsi="Malgun Gothic Semilight" w:cs="Malgun Gothic Semilight" w:hint="eastAsia"/>
          <w:lang w:eastAsia="zh-TW"/>
        </w:rPr>
        <w:t>，</w:t>
      </w:r>
      <w:proofErr w:type="gramEnd"/>
      <w:r w:rsidRPr="00691C96">
        <w:rPr>
          <w:rFonts w:ascii="微軟正黑體" w:eastAsia="微軟正黑體" w:hAnsi="微軟正黑體" w:cs="微軟正黑體" w:hint="eastAsia"/>
          <w:lang w:eastAsia="zh-TW"/>
        </w:rPr>
        <w:t>良好室內空氣質素除了可以保障場所使用者的健康</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對於商業及服務行業而言</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亦可因舒適的室內環境而增加生產力</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口碑及競爭力</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提高企業形象</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澳門一般公共場所室內空氣質素指引</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 xml:space="preserve"> 4.2.2</w:t>
      </w:r>
      <w:r w:rsidRPr="00691C96">
        <w:rPr>
          <w:rFonts w:ascii="微軟正黑體" w:eastAsia="微軟正黑體" w:hAnsi="微軟正黑體" w:cs="微軟正黑體" w:hint="eastAsia"/>
          <w:lang w:eastAsia="zh-TW"/>
        </w:rPr>
        <w:t>項</w:t>
      </w:r>
      <w:r w:rsidRPr="00691C96">
        <w:rPr>
          <w:rFonts w:ascii="Malgun Gothic Semilight" w:eastAsia="Malgun Gothic Semilight" w:hAnsi="Malgun Gothic Semilight" w:cs="Malgun Gothic Semilight" w:hint="eastAsia"/>
          <w:lang w:eastAsia="zh-TW"/>
        </w:rPr>
        <w:t>）！</w:t>
      </w:r>
    </w:p>
    <w:p w14:paraId="43711629" w14:textId="0A38D455" w:rsidR="00691C96" w:rsidRPr="00691C96" w:rsidRDefault="002C64D0" w:rsidP="001819CB">
      <w:pPr>
        <w:spacing w:beforeLines="50" w:before="120" w:line="360" w:lineRule="auto"/>
        <w:ind w:firstLineChars="200" w:firstLine="504"/>
        <w:rPr>
          <w:rFonts w:ascii="Arial Unicode MS" w:eastAsia="Arial Unicode MS" w:hAnsi="Arial Unicode MS" w:cs="Arial Unicode MS"/>
          <w:lang w:eastAsia="zh-TW"/>
        </w:rPr>
      </w:pPr>
      <w:r w:rsidRPr="00691C96">
        <w:rPr>
          <w:rFonts w:ascii="Arial Unicode MS" w:eastAsia="Arial Unicode MS" w:hAnsi="Arial Unicode MS" w:cs="Arial Unicode MS"/>
          <w:lang w:eastAsia="zh-TW"/>
        </w:rPr>
        <w:t>2003</w:t>
      </w:r>
      <w:r w:rsidRPr="00691C96">
        <w:rPr>
          <w:rFonts w:ascii="微軟正黑體" w:eastAsia="微軟正黑體" w:hAnsi="微軟正黑體" w:cs="微軟正黑體" w:hint="eastAsia"/>
          <w:lang w:eastAsia="zh-TW"/>
        </w:rPr>
        <w:t>年</w:t>
      </w:r>
      <w:r w:rsidRPr="00691C96">
        <w:rPr>
          <w:rFonts w:ascii="Arial Unicode MS" w:eastAsia="Arial Unicode MS" w:hAnsi="Arial Unicode MS" w:cs="Arial Unicode MS"/>
          <w:lang w:eastAsia="zh-TW"/>
        </w:rPr>
        <w:t>SARS</w:t>
      </w:r>
      <w:proofErr w:type="gramStart"/>
      <w:r w:rsidRPr="00691C96">
        <w:rPr>
          <w:rFonts w:ascii="微軟正黑體" w:eastAsia="微軟正黑體" w:hAnsi="微軟正黑體" w:cs="微軟正黑體" w:hint="eastAsia"/>
          <w:lang w:eastAsia="zh-TW"/>
        </w:rPr>
        <w:t>疫</w:t>
      </w:r>
      <w:proofErr w:type="gramEnd"/>
      <w:r w:rsidRPr="00691C96">
        <w:rPr>
          <w:rFonts w:ascii="微軟正黑體" w:eastAsia="微軟正黑體" w:hAnsi="微軟正黑體" w:cs="微軟正黑體" w:hint="eastAsia"/>
          <w:lang w:eastAsia="zh-TW"/>
        </w:rPr>
        <w:t>情爆發以來</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中央空調系統的衛生狀況引起了相關部門及更多用戶的重視</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特別是其風管系統</w:t>
      </w:r>
      <w:proofErr w:type="gramStart"/>
      <w:r w:rsidRPr="00691C96">
        <w:rPr>
          <w:rFonts w:ascii="微軟正黑體" w:eastAsia="微軟正黑體" w:hAnsi="微軟正黑體" w:cs="微軟正黑體" w:hint="eastAsia"/>
          <w:lang w:eastAsia="zh-TW"/>
        </w:rPr>
        <w:t>的積塵</w:t>
      </w:r>
      <w:proofErr w:type="gramEnd"/>
      <w:r w:rsidRPr="00691C96">
        <w:rPr>
          <w:rFonts w:ascii="微軟正黑體" w:eastAsia="微軟正黑體" w:hAnsi="微軟正黑體" w:cs="微軟正黑體" w:hint="eastAsia"/>
          <w:lang w:eastAsia="zh-TW"/>
        </w:rPr>
        <w:t>量大更是令人憂慮</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如</w:t>
      </w:r>
      <w:r w:rsidRPr="00691C96">
        <w:rPr>
          <w:rFonts w:ascii="Arial Unicode MS" w:eastAsia="Arial Unicode MS" w:hAnsi="Arial Unicode MS" w:cs="Arial Unicode MS"/>
          <w:lang w:eastAsia="zh-TW"/>
        </w:rPr>
        <w:t>SARS</w:t>
      </w:r>
      <w:r w:rsidRPr="00691C96">
        <w:rPr>
          <w:rFonts w:ascii="微軟正黑體" w:eastAsia="微軟正黑體" w:hAnsi="微軟正黑體" w:cs="微軟正黑體" w:hint="eastAsia"/>
          <w:lang w:eastAsia="zh-TW"/>
        </w:rPr>
        <w:t>等病毒附在灰塵上</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通過中央空調風系統相互傳送</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使每個群體或個人間產生了交叉感染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吳乃誠</w:t>
      </w:r>
      <w:r w:rsidRPr="00691C96">
        <w:rPr>
          <w:rFonts w:ascii="Arial Unicode MS" w:eastAsia="Arial Unicode MS" w:hAnsi="Arial Unicode MS" w:cs="Arial Unicode MS"/>
          <w:lang w:eastAsia="zh-TW"/>
        </w:rPr>
        <w:t>, 2008</w:t>
      </w:r>
      <w:r w:rsidRPr="00691C96">
        <w:rPr>
          <w:rFonts w:ascii="Arial Unicode MS" w:eastAsia="Arial Unicode MS" w:hAnsi="Arial Unicode MS" w:cs="Arial Unicode MS" w:hint="eastAsia"/>
          <w:lang w:eastAsia="zh-TW"/>
        </w:rPr>
        <w:t>；</w:t>
      </w:r>
      <w:proofErr w:type="gramStart"/>
      <w:r w:rsidRPr="00691C96">
        <w:rPr>
          <w:rFonts w:ascii="微軟正黑體" w:eastAsia="微軟正黑體" w:hAnsi="微軟正黑體" w:cs="微軟正黑體" w:hint="eastAsia"/>
          <w:lang w:eastAsia="zh-TW"/>
        </w:rPr>
        <w:t>尚悅龍</w:t>
      </w:r>
      <w:proofErr w:type="gramEnd"/>
      <w:r w:rsidRPr="00691C96">
        <w:rPr>
          <w:rFonts w:ascii="Arial Unicode MS" w:eastAsia="Arial Unicode MS" w:hAnsi="Arial Unicode MS" w:cs="Arial Unicode MS"/>
          <w:lang w:eastAsia="zh-TW"/>
        </w:rPr>
        <w:t>, 2016</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因此定期對通風管道進行檢測</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清洗就顯得十分重要</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鑒於人力無法進入管道內進行檢測和清洗等工作</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智慧化行走機器人應運而生</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可以代替人力進入管道內進行工作</w:t>
      </w:r>
      <w:r w:rsidRPr="00691C96">
        <w:rPr>
          <w:rFonts w:ascii="Malgun Gothic Semilight" w:eastAsia="Malgun Gothic Semilight" w:hAnsi="Malgun Gothic Semilight" w:cs="Malgun Gothic Semilight" w:hint="eastAsia"/>
          <w:lang w:eastAsia="zh-TW"/>
        </w:rPr>
        <w:t>。</w:t>
      </w:r>
    </w:p>
    <w:p w14:paraId="646C07D2" w14:textId="6121E353"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本項目研究意義主要於所有管道</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300mm*300mm</w:t>
      </w:r>
      <w:r w:rsidRPr="00691C96">
        <w:rPr>
          <w:rFonts w:ascii="微軟正黑體" w:eastAsia="微軟正黑體" w:hAnsi="微軟正黑體" w:cs="微軟正黑體" w:hint="eastAsia"/>
          <w:lang w:eastAsia="zh-TW"/>
        </w:rPr>
        <w:t>以上</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內行走裝置</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避免人力身體進入管道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減少危險</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提高效率</w:t>
      </w:r>
      <w:r w:rsidRPr="00691C96">
        <w:rPr>
          <w:rFonts w:ascii="Malgun Gothic Semilight" w:eastAsia="Malgun Gothic Semilight" w:hAnsi="Malgun Gothic Semilight" w:cs="Malgun Gothic Semilight" w:hint="eastAsia"/>
          <w:lang w:eastAsia="zh-TW"/>
        </w:rPr>
        <w:t>。</w:t>
      </w:r>
    </w:p>
    <w:p w14:paraId="1F74F6D5" w14:textId="39A949FB"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研究特色</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此次項目為多個行走系統</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適用通過行走垂直管道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穿越坡度極大</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超過</w:t>
      </w:r>
      <w:r w:rsidRPr="00691C96">
        <w:rPr>
          <w:rFonts w:ascii="Arial Unicode MS" w:eastAsia="Arial Unicode MS" w:hAnsi="Arial Unicode MS" w:cs="Arial Unicode MS"/>
          <w:lang w:eastAsia="zh-TW"/>
        </w:rPr>
        <w:t>45</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坡度</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管道等</w:t>
      </w:r>
      <w:r w:rsidRPr="00691C96">
        <w:rPr>
          <w:rFonts w:ascii="Malgun Gothic Semilight" w:eastAsia="Malgun Gothic Semilight" w:hAnsi="Malgun Gothic Semilight" w:cs="Malgun Gothic Semilight" w:hint="eastAsia"/>
          <w:lang w:eastAsia="zh-TW"/>
        </w:rPr>
        <w:t>。</w:t>
      </w:r>
    </w:p>
    <w:p w14:paraId="652E004D" w14:textId="1CB60960"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lastRenderedPageBreak/>
        <w:t>鑒於國內外都有用於管道內部探測行走的機器人</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單從移動方式層面上</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行走裝置可以分為輪式行走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履帶式行走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腿式行走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推進式行走</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自從</w:t>
      </w:r>
      <w:r w:rsidRPr="00691C96">
        <w:rPr>
          <w:rFonts w:ascii="Arial Unicode MS" w:eastAsia="Arial Unicode MS" w:hAnsi="Arial Unicode MS" w:cs="Arial Unicode MS"/>
          <w:lang w:eastAsia="zh-TW"/>
        </w:rPr>
        <w:t>20</w:t>
      </w:r>
      <w:r w:rsidRPr="00691C96">
        <w:rPr>
          <w:rFonts w:ascii="微軟正黑體" w:eastAsia="微軟正黑體" w:hAnsi="微軟正黑體" w:cs="微軟正黑體" w:hint="eastAsia"/>
          <w:lang w:eastAsia="zh-TW"/>
        </w:rPr>
        <w:t>世紀</w:t>
      </w:r>
      <w:r w:rsidRPr="00691C96">
        <w:rPr>
          <w:rFonts w:ascii="Arial Unicode MS" w:eastAsia="Arial Unicode MS" w:hAnsi="Arial Unicode MS" w:cs="Arial Unicode MS"/>
          <w:lang w:eastAsia="zh-TW"/>
        </w:rPr>
        <w:t>80</w:t>
      </w:r>
      <w:r w:rsidRPr="00691C96">
        <w:rPr>
          <w:rFonts w:ascii="微軟正黑體" w:eastAsia="微軟正黑體" w:hAnsi="微軟正黑體" w:cs="微軟正黑體" w:hint="eastAsia"/>
          <w:lang w:eastAsia="zh-TW"/>
        </w:rPr>
        <w:t>年代開始</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美國國防高級研究計劃局</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DARPA</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專門立項</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制定無人行走作戰戰略計劃</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往後</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於世界其他地區都全力研發移動機器人發展計劃</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包括</w:t>
      </w:r>
      <w:r w:rsidRPr="00691C96">
        <w:rPr>
          <w:rFonts w:ascii="Arial Unicode MS" w:eastAsia="Arial Unicode MS" w:hAnsi="Arial Unicode MS" w:cs="Arial Unicode MS"/>
          <w:lang w:eastAsia="zh-TW"/>
        </w:rPr>
        <w:t>DARPA</w:t>
      </w:r>
      <w:r w:rsidRPr="00691C96">
        <w:rPr>
          <w:rFonts w:ascii="微軟正黑體" w:eastAsia="微軟正黑體" w:hAnsi="微軟正黑體" w:cs="微軟正黑體" w:hint="eastAsia"/>
          <w:lang w:eastAsia="zh-TW"/>
        </w:rPr>
        <w:t>中的自主地面車輛</w:t>
      </w:r>
      <w:r w:rsidRPr="00691C96">
        <w:rPr>
          <w:rFonts w:ascii="Arial Unicode MS" w:eastAsia="Arial Unicode MS" w:hAnsi="Arial Unicode MS" w:cs="Arial Unicode MS"/>
          <w:lang w:eastAsia="zh-TW"/>
        </w:rPr>
        <w:t>(ALV)</w:t>
      </w:r>
      <w:r w:rsidRPr="00691C96">
        <w:rPr>
          <w:rFonts w:ascii="微軟正黑體" w:eastAsia="微軟正黑體" w:hAnsi="微軟正黑體" w:cs="微軟正黑體" w:hint="eastAsia"/>
          <w:lang w:eastAsia="zh-TW"/>
        </w:rPr>
        <w:t>計劃</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1983-1990</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日本通產省組織的極限環境下作業的機器人計劃</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歐洲尤里卡中的機器人計劃等</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徐國華</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譚民</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2001</w:t>
      </w:r>
      <w:r w:rsidRPr="00691C96">
        <w:rPr>
          <w:rFonts w:ascii="Arial Unicode MS" w:eastAsia="Arial Unicode MS" w:hAnsi="Arial Unicode MS" w:cs="Arial Unicode MS" w:hint="eastAsia"/>
          <w:lang w:eastAsia="zh-TW"/>
        </w:rPr>
        <w:t>）。</w:t>
      </w:r>
    </w:p>
    <w:p w14:paraId="30CE6948" w14:textId="0D9C7B83"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我國一些基於管道內行走機器人相對於國外來說起步晚</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發展慢</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而且多數停留在實驗室階段</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就如</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哈爾濱工業大學鄧宗全教授在國家</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lang w:eastAsia="zh-TW"/>
        </w:rPr>
        <w:t>863</w:t>
      </w:r>
      <w:r w:rsidRPr="00691C96">
        <w:rPr>
          <w:rFonts w:ascii="Arial Unicode MS" w:eastAsia="Arial Unicode MS" w:hAnsi="Arial Unicode MS" w:cs="Arial Unicode MS" w:hint="eastAsia"/>
          <w:lang w:eastAsia="zh-TW"/>
        </w:rPr>
        <w:t>”</w:t>
      </w:r>
      <w:r w:rsidRPr="00691C96">
        <w:rPr>
          <w:rFonts w:ascii="微軟正黑體" w:eastAsia="微軟正黑體" w:hAnsi="微軟正黑體" w:cs="微軟正黑體" w:hint="eastAsia"/>
          <w:lang w:eastAsia="zh-TW"/>
        </w:rPr>
        <w:t>計劃課題開展輪式行走方式的管道機器人研製</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上海大學研製了</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細小工業管道機器人移動探測器集成系統</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等</w:t>
      </w:r>
      <w:r w:rsidRPr="00691C96">
        <w:rPr>
          <w:rFonts w:ascii="Malgun Gothic Semilight" w:eastAsia="Malgun Gothic Semilight" w:hAnsi="Malgun Gothic Semilight" w:cs="Malgun Gothic Semilight" w:hint="eastAsia"/>
          <w:lang w:eastAsia="zh-TW"/>
        </w:rPr>
        <w:t>。</w:t>
      </w:r>
    </w:p>
    <w:p w14:paraId="79A9CACA" w14:textId="5024446C" w:rsidR="00691C96" w:rsidRPr="00691C96" w:rsidRDefault="002C64D0" w:rsidP="00691C96">
      <w:pPr>
        <w:spacing w:beforeLines="50" w:before="120" w:line="360" w:lineRule="auto"/>
        <w:ind w:firstLineChars="200" w:firstLine="480"/>
        <w:rPr>
          <w:rFonts w:ascii="Arial Unicode MS" w:eastAsia="Arial Unicode MS" w:hAnsi="Arial Unicode MS" w:cs="Arial Unicode MS"/>
          <w:lang w:eastAsia="zh-TW"/>
        </w:rPr>
      </w:pPr>
      <w:r w:rsidRPr="00691C96">
        <w:rPr>
          <w:rFonts w:ascii="微軟正黑體" w:eastAsia="微軟正黑體" w:hAnsi="微軟正黑體" w:cs="微軟正黑體" w:hint="eastAsia"/>
          <w:lang w:eastAsia="zh-TW"/>
        </w:rPr>
        <w:t>本次項目之特色也是其創新性</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適用於是通過大部分之管道</w:t>
      </w:r>
      <w:r w:rsidRPr="00691C96">
        <w:rPr>
          <w:rFonts w:ascii="Malgun Gothic Semilight" w:eastAsia="Malgun Gothic Semilight" w:hAnsi="Malgun Gothic Semilight" w:cs="Malgun Gothic Semilight" w:hint="eastAsia"/>
          <w:lang w:eastAsia="zh-TW"/>
        </w:rPr>
        <w:t>（</w:t>
      </w:r>
      <w:r w:rsidRPr="00691C96">
        <w:rPr>
          <w:rFonts w:ascii="微軟正黑體" w:eastAsia="微軟正黑體" w:hAnsi="微軟正黑體" w:cs="微軟正黑體" w:hint="eastAsia"/>
          <w:lang w:eastAsia="zh-TW"/>
        </w:rPr>
        <w:t>覆蓋所有通風系統管道</w:t>
      </w:r>
      <w:r w:rsidRPr="00691C96">
        <w:rPr>
          <w:rFonts w:ascii="Malgun Gothic Semilight" w:eastAsia="Malgun Gothic Semilight" w:hAnsi="Malgun Gothic Semilight" w:cs="Malgun Gothic Semilight" w:hint="eastAsia"/>
          <w:lang w:eastAsia="zh-TW"/>
        </w:rPr>
        <w:t>）</w:t>
      </w:r>
      <w:r w:rsidRPr="00691C96">
        <w:rPr>
          <w:rFonts w:ascii="Arial Unicode MS" w:eastAsia="Arial Unicode MS" w:hAnsi="Arial Unicode MS" w:cs="Arial Unicode MS" w:hint="eastAsia"/>
          <w:lang w:eastAsia="zh-TW"/>
        </w:rPr>
        <w:t>。</w:t>
      </w:r>
    </w:p>
    <w:p w14:paraId="48DFA531" w14:textId="10E6D48C" w:rsidR="00D9140E" w:rsidRDefault="00D9140E">
      <w:pPr>
        <w:rPr>
          <w:rFonts w:ascii="Arial Unicode MS" w:eastAsia="Arial Unicode MS" w:hAnsi="Arial Unicode MS" w:cs="Arial Unicode MS"/>
          <w:lang w:eastAsia="zh-TW"/>
        </w:rPr>
      </w:pPr>
      <w:r>
        <w:rPr>
          <w:rFonts w:ascii="Arial Unicode MS" w:eastAsia="Arial Unicode MS" w:hAnsi="Arial Unicode MS" w:cs="Arial Unicode MS"/>
          <w:lang w:eastAsia="zh-TW"/>
        </w:rPr>
        <w:br w:type="page"/>
      </w:r>
    </w:p>
    <w:p w14:paraId="0274C452" w14:textId="77777777" w:rsid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5AE0A9C6" w14:textId="35EC6D8E" w:rsidR="00D9140E" w:rsidRDefault="002C64D0">
      <w:pPr>
        <w:spacing w:beforeLines="50" w:before="120" w:line="360" w:lineRule="auto"/>
        <w:ind w:firstLineChars="200" w:firstLine="480"/>
        <w:rPr>
          <w:rFonts w:cs="SimSun"/>
          <w:b/>
          <w:lang w:eastAsia="zh-TW"/>
        </w:rPr>
      </w:pPr>
      <w:r>
        <w:rPr>
          <w:rFonts w:cs="SimSun" w:hint="eastAsia"/>
          <w:b/>
          <w:lang w:eastAsia="zh-TW"/>
        </w:rPr>
        <w:t>三、研究內容</w:t>
      </w:r>
    </w:p>
    <w:p w14:paraId="1B6BC810" w14:textId="77777777" w:rsidR="00D9140E" w:rsidRDefault="00D9140E" w:rsidP="001819CB">
      <w:pPr>
        <w:spacing w:beforeLines="50" w:before="120" w:line="360" w:lineRule="auto"/>
        <w:ind w:firstLineChars="200" w:firstLine="504"/>
        <w:rPr>
          <w:rFonts w:ascii="Arial Unicode MS" w:eastAsia="Arial Unicode MS" w:hAnsi="Arial Unicode MS" w:cs="Arial Unicode MS"/>
          <w:lang w:eastAsia="zh-TW"/>
        </w:rPr>
      </w:pPr>
    </w:p>
    <w:p w14:paraId="46D11B99" w14:textId="0CEEF35D"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t>本項目科</w:t>
      </w:r>
      <w:proofErr w:type="gramStart"/>
      <w:r>
        <w:rPr>
          <w:rFonts w:cs="SimSun" w:hint="eastAsia"/>
          <w:color w:val="000000"/>
          <w:lang w:eastAsia="zh-TW"/>
        </w:rPr>
        <w:t>研</w:t>
      </w:r>
      <w:proofErr w:type="gramEnd"/>
      <w:r>
        <w:rPr>
          <w:rFonts w:cs="SimSun" w:hint="eastAsia"/>
          <w:color w:val="000000"/>
          <w:lang w:eastAsia="zh-TW"/>
        </w:rPr>
        <w:t>基於管道內的智慧機器人行走裝置，其功能必須在大中小管道內進行行走探測和其他行走動作任務，包括翻越</w:t>
      </w:r>
      <w:r>
        <w:rPr>
          <w:rFonts w:cs="SimSun"/>
          <w:color w:val="000000"/>
          <w:lang w:eastAsia="zh-TW"/>
        </w:rPr>
        <w:t>U</w:t>
      </w:r>
      <w:r>
        <w:rPr>
          <w:rFonts w:cs="SimSun" w:hint="eastAsia"/>
          <w:color w:val="000000"/>
          <w:lang w:eastAsia="zh-TW"/>
        </w:rPr>
        <w:t>型、</w:t>
      </w:r>
      <w:proofErr w:type="gramStart"/>
      <w:r>
        <w:rPr>
          <w:rFonts w:cs="SimSun" w:hint="eastAsia"/>
          <w:color w:val="000000"/>
          <w:lang w:eastAsia="zh-TW"/>
        </w:rPr>
        <w:t>凹型</w:t>
      </w:r>
      <w:proofErr w:type="gramEnd"/>
      <w:r>
        <w:rPr>
          <w:rFonts w:cs="SimSun" w:hint="eastAsia"/>
          <w:color w:val="000000"/>
          <w:lang w:eastAsia="zh-TW"/>
        </w:rPr>
        <w:t>管</w:t>
      </w:r>
      <w:r>
        <w:rPr>
          <w:rFonts w:cs="SimSun"/>
          <w:color w:val="000000"/>
          <w:lang w:eastAsia="zh-TW"/>
        </w:rPr>
        <w:t xml:space="preserve"> </w:t>
      </w:r>
      <w:r>
        <w:rPr>
          <w:rFonts w:cs="SimSun" w:hint="eastAsia"/>
          <w:color w:val="000000"/>
          <w:lang w:eastAsia="zh-TW"/>
        </w:rPr>
        <w:t>槽、</w:t>
      </w:r>
      <w:proofErr w:type="gramStart"/>
      <w:r>
        <w:rPr>
          <w:rFonts w:cs="SimSun" w:hint="eastAsia"/>
          <w:color w:val="000000"/>
          <w:lang w:eastAsia="zh-TW"/>
        </w:rPr>
        <w:t>爬坡</w:t>
      </w:r>
      <w:proofErr w:type="gramEnd"/>
      <w:r>
        <w:rPr>
          <w:rFonts w:cs="SimSun" w:hint="eastAsia"/>
          <w:color w:val="000000"/>
          <w:lang w:eastAsia="zh-TW"/>
        </w:rPr>
        <w:t>超</w:t>
      </w:r>
      <w:r>
        <w:rPr>
          <w:rFonts w:cs="SimSun"/>
          <w:color w:val="000000"/>
          <w:lang w:eastAsia="zh-TW"/>
        </w:rPr>
        <w:t>45</w:t>
      </w:r>
      <w:r>
        <w:rPr>
          <w:rFonts w:cs="SimSun" w:hint="eastAsia"/>
          <w:color w:val="000000"/>
          <w:lang w:eastAsia="zh-TW"/>
        </w:rPr>
        <w:t>°管道，甚至特殊垂直</w:t>
      </w:r>
      <w:proofErr w:type="gramStart"/>
      <w:r>
        <w:rPr>
          <w:rFonts w:cs="SimSun" w:hint="eastAsia"/>
          <w:color w:val="000000"/>
          <w:lang w:eastAsia="zh-TW"/>
        </w:rPr>
        <w:t>鍍鋅鐵抽排管</w:t>
      </w:r>
      <w:proofErr w:type="gramEnd"/>
      <w:r>
        <w:rPr>
          <w:rFonts w:cs="SimSun" w:hint="eastAsia"/>
          <w:color w:val="000000"/>
          <w:lang w:eastAsia="zh-TW"/>
        </w:rPr>
        <w:t>道都能進行行走。</w:t>
      </w:r>
    </w:p>
    <w:p w14:paraId="52B78510" w14:textId="77777777" w:rsidR="00D9140E" w:rsidRDefault="00D9140E" w:rsidP="00691C96">
      <w:pPr>
        <w:spacing w:beforeLines="50" w:before="120" w:line="360" w:lineRule="auto"/>
        <w:ind w:firstLineChars="200" w:firstLine="480"/>
        <w:rPr>
          <w:rFonts w:cs="SimSun"/>
          <w:color w:val="000000"/>
          <w:lang w:eastAsia="zh-TW"/>
        </w:rPr>
      </w:pPr>
    </w:p>
    <w:p w14:paraId="5F1C8B68" w14:textId="135F7322" w:rsidR="00691C96" w:rsidRPr="00D9140E" w:rsidRDefault="002C64D0" w:rsidP="00691C96">
      <w:pPr>
        <w:spacing w:beforeLines="50" w:before="120" w:line="360" w:lineRule="auto"/>
        <w:jc w:val="both"/>
        <w:rPr>
          <w:rFonts w:cs="SimSun"/>
          <w:b/>
          <w:color w:val="000000"/>
          <w:lang w:eastAsia="zh-TW"/>
        </w:rPr>
      </w:pPr>
      <w:r w:rsidRPr="00D9140E">
        <w:rPr>
          <w:rFonts w:cs="SimSun"/>
          <w:b/>
          <w:color w:val="000000"/>
          <w:lang w:eastAsia="zh-TW"/>
        </w:rPr>
        <w:t>3.1</w:t>
      </w:r>
      <w:r w:rsidRPr="00D9140E">
        <w:rPr>
          <w:rFonts w:cs="SimSun" w:hint="eastAsia"/>
          <w:b/>
          <w:color w:val="000000"/>
          <w:lang w:eastAsia="zh-TW"/>
        </w:rPr>
        <w:t>研究發現</w:t>
      </w:r>
    </w:p>
    <w:p w14:paraId="651CF1EA" w14:textId="2BB697B7" w:rsidR="00691C96" w:rsidRPr="00D9140E" w:rsidRDefault="002C64D0" w:rsidP="00691C96">
      <w:pPr>
        <w:numPr>
          <w:ilvl w:val="255"/>
          <w:numId w:val="0"/>
        </w:numPr>
        <w:spacing w:beforeLines="50" w:before="120" w:line="360" w:lineRule="auto"/>
        <w:rPr>
          <w:rFonts w:cs="SimSun"/>
          <w:b/>
          <w:color w:val="000000"/>
          <w:lang w:eastAsia="zh-TW"/>
        </w:rPr>
      </w:pPr>
      <w:r w:rsidRPr="00D9140E">
        <w:rPr>
          <w:rFonts w:cs="SimSun"/>
          <w:b/>
          <w:color w:val="000000"/>
          <w:lang w:eastAsia="zh-TW"/>
        </w:rPr>
        <w:t xml:space="preserve">3.1.1 </w:t>
      </w:r>
      <w:r w:rsidRPr="00D9140E">
        <w:rPr>
          <w:rFonts w:cs="SimSun" w:hint="eastAsia"/>
          <w:b/>
          <w:color w:val="000000"/>
          <w:lang w:eastAsia="zh-TW"/>
        </w:rPr>
        <w:t>澳門樓宇通風管道清潔之現狀</w:t>
      </w:r>
    </w:p>
    <w:p w14:paraId="227995BF" w14:textId="4CD5F69E" w:rsidR="00691C96" w:rsidRDefault="002C64D0" w:rsidP="00691C96">
      <w:pPr>
        <w:numPr>
          <w:ilvl w:val="255"/>
          <w:numId w:val="0"/>
        </w:numPr>
        <w:spacing w:beforeLines="50" w:before="120" w:line="360" w:lineRule="auto"/>
        <w:ind w:firstLineChars="200" w:firstLine="480"/>
        <w:rPr>
          <w:rFonts w:cs="SimSun"/>
          <w:color w:val="000000"/>
          <w:lang w:eastAsia="zh-TW"/>
        </w:rPr>
      </w:pPr>
      <w:r>
        <w:rPr>
          <w:rFonts w:cs="SimSun" w:hint="eastAsia"/>
          <w:color w:val="000000"/>
          <w:lang w:eastAsia="zh-TW"/>
        </w:rPr>
        <w:t>為何室內空氣質素如此重要？我們平均有七成以上的時間留在家中、辦公室或者其他室內環境。受污染的室內環境令人感到頭痛、眼睛</w:t>
      </w:r>
      <w:proofErr w:type="gramStart"/>
      <w:r>
        <w:rPr>
          <w:rFonts w:cs="SimSun" w:hint="eastAsia"/>
          <w:color w:val="000000"/>
          <w:lang w:eastAsia="zh-TW"/>
        </w:rPr>
        <w:t>痕癢、</w:t>
      </w:r>
      <w:proofErr w:type="gramEnd"/>
      <w:r>
        <w:rPr>
          <w:rFonts w:cs="SimSun" w:hint="eastAsia"/>
          <w:color w:val="000000"/>
          <w:lang w:eastAsia="zh-TW"/>
        </w:rPr>
        <w:t>呼吸困難、皮膚過敏、嘔吐及疲勞。患有呼吸系統或有心臟疾病的人，會較容易受到室內空氣污染物的影響。改善室內空氣質素，可提高員工的生產力，亦可減低員工因病請假所損失的工作日子，公司業績也會隨之上升（香港特別行政區環境保護署</w:t>
      </w:r>
      <w:r>
        <w:rPr>
          <w:rFonts w:cs="SimSun"/>
          <w:color w:val="000000"/>
          <w:lang w:eastAsia="zh-TW"/>
        </w:rPr>
        <w:t xml:space="preserve"> </w:t>
      </w:r>
      <w:r>
        <w:rPr>
          <w:rFonts w:cs="SimSun" w:hint="eastAsia"/>
          <w:color w:val="000000"/>
          <w:lang w:eastAsia="zh-TW"/>
        </w:rPr>
        <w:t>改善樓宇的室內空氣質素，</w:t>
      </w:r>
      <w:r>
        <w:rPr>
          <w:rFonts w:cs="SimSun"/>
          <w:color w:val="000000"/>
          <w:lang w:eastAsia="zh-TW"/>
        </w:rPr>
        <w:t>2017</w:t>
      </w:r>
      <w:r>
        <w:rPr>
          <w:rFonts w:cs="SimSun" w:hint="eastAsia"/>
          <w:color w:val="000000"/>
          <w:lang w:eastAsia="zh-TW"/>
        </w:rPr>
        <w:t>）。</w:t>
      </w:r>
    </w:p>
    <w:p w14:paraId="2D727DE8" w14:textId="370F11FD" w:rsidR="00691C96" w:rsidRDefault="002C64D0" w:rsidP="00691C96">
      <w:pPr>
        <w:numPr>
          <w:ilvl w:val="255"/>
          <w:numId w:val="0"/>
        </w:numPr>
        <w:spacing w:beforeLines="50" w:before="120" w:line="360" w:lineRule="auto"/>
        <w:ind w:firstLineChars="200" w:firstLine="480"/>
        <w:rPr>
          <w:rFonts w:cs="SimSun"/>
          <w:color w:val="000000"/>
          <w:lang w:eastAsia="zh-TW"/>
        </w:rPr>
      </w:pPr>
      <w:r>
        <w:rPr>
          <w:rFonts w:cs="SimSun" w:hint="eastAsia"/>
          <w:color w:val="000000"/>
          <w:lang w:eastAsia="zh-TW"/>
        </w:rPr>
        <w:t>考慮通風系統的安裝位置是否有利於將來使用時的維修檢查及保養清潔，並且可以容易及安全地完成有關的工作（澳門一般公共場所室內空氣質素指引</w:t>
      </w:r>
      <w:r>
        <w:rPr>
          <w:rFonts w:cs="SimSun"/>
          <w:color w:val="000000"/>
          <w:lang w:eastAsia="zh-TW"/>
        </w:rPr>
        <w:t xml:space="preserve"> 4.2.2</w:t>
      </w:r>
      <w:r>
        <w:rPr>
          <w:rFonts w:cs="SimSun" w:hint="eastAsia"/>
          <w:color w:val="000000"/>
          <w:lang w:eastAsia="zh-TW"/>
        </w:rPr>
        <w:t>項）。澳門本土室內樓宇都難以清潔其通風管道</w:t>
      </w:r>
      <w:r>
        <w:rPr>
          <w:rFonts w:cs="SimSun"/>
          <w:color w:val="000000"/>
          <w:lang w:eastAsia="zh-TW"/>
        </w:rPr>
        <w:t>,</w:t>
      </w:r>
      <w:r>
        <w:rPr>
          <w:rFonts w:cs="SimSun" w:hint="eastAsia"/>
          <w:color w:val="000000"/>
          <w:lang w:eastAsia="zh-TW"/>
        </w:rPr>
        <w:t>各個企業相關人對這方面知識認知不</w:t>
      </w:r>
      <w:proofErr w:type="gramStart"/>
      <w:r>
        <w:rPr>
          <w:rFonts w:cs="SimSun" w:hint="eastAsia"/>
          <w:color w:val="000000"/>
          <w:lang w:eastAsia="zh-TW"/>
        </w:rPr>
        <w:t>普及，</w:t>
      </w:r>
      <w:proofErr w:type="gramEnd"/>
      <w:r>
        <w:rPr>
          <w:rFonts w:cs="SimSun" w:hint="eastAsia"/>
          <w:color w:val="000000"/>
          <w:lang w:eastAsia="zh-TW"/>
        </w:rPr>
        <w:t>澳門缺少相關清潔檢測類的儀器。</w:t>
      </w:r>
    </w:p>
    <w:p w14:paraId="1C54E5A1" w14:textId="555C6CE6" w:rsidR="00691C96" w:rsidRPr="002C64D0" w:rsidRDefault="002C64D0" w:rsidP="00691C96">
      <w:pPr>
        <w:numPr>
          <w:ilvl w:val="255"/>
          <w:numId w:val="0"/>
        </w:numPr>
        <w:spacing w:beforeLines="50" w:before="120" w:line="360" w:lineRule="auto"/>
        <w:rPr>
          <w:rFonts w:cs="SimSun"/>
          <w:b/>
          <w:color w:val="000000"/>
          <w:lang w:eastAsia="zh-TW"/>
        </w:rPr>
      </w:pPr>
      <w:r w:rsidRPr="002C64D0">
        <w:rPr>
          <w:rFonts w:cs="SimSun"/>
          <w:b/>
          <w:color w:val="000000"/>
          <w:lang w:eastAsia="zh-TW"/>
        </w:rPr>
        <w:t xml:space="preserve">3.1.2 </w:t>
      </w:r>
      <w:r w:rsidRPr="002C64D0">
        <w:rPr>
          <w:rFonts w:cs="SimSun" w:hint="eastAsia"/>
          <w:b/>
          <w:color w:val="000000"/>
          <w:lang w:eastAsia="zh-TW"/>
        </w:rPr>
        <w:t>針對管道的智能機器人行走裝置設計原則</w:t>
      </w:r>
    </w:p>
    <w:p w14:paraId="7FFA1BBD" w14:textId="70C1B527" w:rsidR="00691C96" w:rsidRPr="00767752" w:rsidRDefault="002C64D0" w:rsidP="00691C96">
      <w:pPr>
        <w:pStyle w:val="afc"/>
        <w:numPr>
          <w:ilvl w:val="0"/>
          <w:numId w:val="18"/>
        </w:numPr>
        <w:autoSpaceDE w:val="0"/>
        <w:autoSpaceDN w:val="0"/>
        <w:spacing w:beforeLines="50" w:before="120" w:line="360" w:lineRule="auto"/>
        <w:ind w:left="425" w:hanging="425"/>
        <w:rPr>
          <w:rFonts w:cs="SimSun"/>
          <w:color w:val="000000"/>
          <w:szCs w:val="24"/>
        </w:rPr>
      </w:pPr>
      <w:r w:rsidRPr="002C64D0">
        <w:rPr>
          <w:rFonts w:eastAsia="新細明體" w:cs="SimSun" w:hint="eastAsia"/>
          <w:color w:val="000000"/>
          <w:szCs w:val="24"/>
        </w:rPr>
        <w:t>工藝性。簡化每</w:t>
      </w:r>
      <w:proofErr w:type="gramStart"/>
      <w:r w:rsidRPr="002C64D0">
        <w:rPr>
          <w:rFonts w:eastAsia="新細明體" w:cs="SimSun" w:hint="eastAsia"/>
          <w:color w:val="000000"/>
          <w:szCs w:val="24"/>
        </w:rPr>
        <w:t>個</w:t>
      </w:r>
      <w:proofErr w:type="gramEnd"/>
      <w:r w:rsidRPr="002C64D0">
        <w:rPr>
          <w:rFonts w:eastAsia="新細明體" w:cs="SimSun" w:hint="eastAsia"/>
          <w:color w:val="000000"/>
          <w:szCs w:val="24"/>
        </w:rPr>
        <w:t>零件的形狀，使機器結構能簡單化，並且合併零件功能，減少其種類和數量，這對以後維護或更新有更多的幫助。</w:t>
      </w:r>
    </w:p>
    <w:p w14:paraId="39072217" w14:textId="49948FCE" w:rsidR="00691C96" w:rsidRPr="00767752" w:rsidRDefault="002C64D0" w:rsidP="00691C96">
      <w:pPr>
        <w:pStyle w:val="afc"/>
        <w:numPr>
          <w:ilvl w:val="0"/>
          <w:numId w:val="18"/>
        </w:numPr>
        <w:autoSpaceDE w:val="0"/>
        <w:autoSpaceDN w:val="0"/>
        <w:spacing w:beforeLines="50" w:before="120" w:line="360" w:lineRule="auto"/>
        <w:ind w:left="425" w:hanging="425"/>
        <w:rPr>
          <w:rFonts w:cs="SimSun"/>
          <w:color w:val="000000"/>
          <w:szCs w:val="24"/>
        </w:rPr>
      </w:pPr>
      <w:r w:rsidRPr="002C64D0">
        <w:rPr>
          <w:rFonts w:eastAsia="新細明體" w:cs="SimSun" w:hint="eastAsia"/>
          <w:color w:val="000000"/>
          <w:szCs w:val="24"/>
        </w:rPr>
        <w:t>可靠性。第一，遵從強度原理設計結構，在材料充分利用條件下，減輕行走裝置的重量，提供其可靠性；第二，通過概率設計方法設計可靠性高的零件，或者使用系統可靠性綜合方法</w:t>
      </w:r>
      <w:proofErr w:type="gramStart"/>
      <w:r w:rsidRPr="002C64D0">
        <w:rPr>
          <w:rFonts w:eastAsia="新細明體" w:cs="SimSun" w:hint="eastAsia"/>
          <w:color w:val="000000"/>
          <w:szCs w:val="24"/>
        </w:rPr>
        <w:t>評測此機器人</w:t>
      </w:r>
      <w:proofErr w:type="gramEnd"/>
      <w:r w:rsidRPr="002C64D0">
        <w:rPr>
          <w:rFonts w:eastAsia="新細明體" w:cs="SimSun" w:hint="eastAsia"/>
          <w:color w:val="000000"/>
          <w:szCs w:val="24"/>
        </w:rPr>
        <w:t>行走裝置的可靠性。</w:t>
      </w:r>
    </w:p>
    <w:p w14:paraId="61B38CB8" w14:textId="363FA007" w:rsidR="00691C96" w:rsidRPr="002C64D0" w:rsidRDefault="002C64D0" w:rsidP="00691C96">
      <w:pPr>
        <w:numPr>
          <w:ilvl w:val="255"/>
          <w:numId w:val="0"/>
        </w:numPr>
        <w:spacing w:beforeLines="50" w:before="120" w:line="360" w:lineRule="auto"/>
        <w:rPr>
          <w:rFonts w:cs="SimSun"/>
          <w:b/>
          <w:color w:val="000000"/>
          <w:lang w:eastAsia="zh-TW"/>
        </w:rPr>
      </w:pPr>
      <w:r w:rsidRPr="002C64D0">
        <w:rPr>
          <w:rFonts w:cs="SimSun"/>
          <w:b/>
          <w:color w:val="000000"/>
          <w:lang w:eastAsia="zh-TW"/>
        </w:rPr>
        <w:lastRenderedPageBreak/>
        <w:t xml:space="preserve">3.2 </w:t>
      </w:r>
      <w:r w:rsidRPr="002C64D0">
        <w:rPr>
          <w:rFonts w:cs="SimSun" w:hint="eastAsia"/>
          <w:b/>
          <w:color w:val="000000"/>
          <w:lang w:eastAsia="zh-TW"/>
        </w:rPr>
        <w:t>擬解決問題</w:t>
      </w:r>
    </w:p>
    <w:p w14:paraId="402A49CF" w14:textId="326096DD" w:rsidR="00691C96" w:rsidRDefault="002C64D0" w:rsidP="00691C96">
      <w:pPr>
        <w:numPr>
          <w:ilvl w:val="255"/>
          <w:numId w:val="0"/>
        </w:numPr>
        <w:spacing w:beforeLines="50" w:before="120" w:line="360" w:lineRule="auto"/>
        <w:rPr>
          <w:rFonts w:cs="SimSun"/>
          <w:color w:val="000000"/>
          <w:lang w:eastAsia="zh-TW"/>
        </w:rPr>
      </w:pPr>
      <w:r w:rsidRPr="002C64D0">
        <w:rPr>
          <w:rFonts w:cs="SimSun"/>
          <w:color w:val="000000"/>
          <w:lang w:eastAsia="zh-TW"/>
        </w:rPr>
        <w:t xml:space="preserve">3.2.1 </w:t>
      </w:r>
      <w:r>
        <w:rPr>
          <w:rFonts w:cs="SimSun" w:hint="eastAsia"/>
          <w:color w:val="000000"/>
          <w:lang w:eastAsia="zh-TW"/>
        </w:rPr>
        <w:t>澳門為世界旅遊城市，也是大灣區</w:t>
      </w:r>
      <w:r>
        <w:rPr>
          <w:rFonts w:cs="SimSun"/>
          <w:color w:val="000000"/>
          <w:lang w:eastAsia="zh-TW"/>
        </w:rPr>
        <w:t>9+2</w:t>
      </w:r>
      <w:r>
        <w:rPr>
          <w:rFonts w:cs="SimSun" w:hint="eastAsia"/>
          <w:color w:val="000000"/>
          <w:lang w:eastAsia="zh-TW"/>
        </w:rPr>
        <w:t>其中的一個特別行政區，地理區域、經濟發展、旅遊產業十分重要。相對臨近區域，如香港很早頒布相關公共場所室內空氣質素指引，澳門則今年才頒布相關指引，所對層面也不曾完善。此次科</w:t>
      </w:r>
      <w:proofErr w:type="gramStart"/>
      <w:r>
        <w:rPr>
          <w:rFonts w:cs="SimSun" w:hint="eastAsia"/>
          <w:color w:val="000000"/>
          <w:lang w:eastAsia="zh-TW"/>
        </w:rPr>
        <w:t>研</w:t>
      </w:r>
      <w:proofErr w:type="gramEnd"/>
      <w:r>
        <w:rPr>
          <w:rFonts w:cs="SimSun" w:hint="eastAsia"/>
          <w:color w:val="000000"/>
          <w:lang w:eastAsia="zh-TW"/>
        </w:rPr>
        <w:t>項目，在室內通風管道探測取樣，對於澳門公共場所室內空氣質素，可以提供一些真實、可靠的數據，於澳門環境有重大意義。</w:t>
      </w:r>
    </w:p>
    <w:p w14:paraId="315E514F" w14:textId="510F3DF9" w:rsidR="00691C96" w:rsidRDefault="002C64D0" w:rsidP="00691C96">
      <w:pPr>
        <w:numPr>
          <w:ilvl w:val="255"/>
          <w:numId w:val="0"/>
        </w:numPr>
        <w:spacing w:beforeLines="50" w:before="120" w:line="360" w:lineRule="auto"/>
        <w:rPr>
          <w:rFonts w:cs="SimSun"/>
          <w:color w:val="000000"/>
          <w:lang w:eastAsia="zh-TW"/>
        </w:rPr>
      </w:pPr>
      <w:r>
        <w:rPr>
          <w:rFonts w:cs="SimSun"/>
          <w:color w:val="000000"/>
          <w:lang w:eastAsia="zh-TW"/>
        </w:rPr>
        <w:t xml:space="preserve">3.2.2 </w:t>
      </w:r>
      <w:r>
        <w:rPr>
          <w:rFonts w:cs="SimSun" w:hint="eastAsia"/>
          <w:color w:val="000000"/>
          <w:lang w:eastAsia="zh-TW"/>
        </w:rPr>
        <w:t>澳門現在已經成為一個世界級旅遊目的地，未來還希望能夠打造世界旅遊悠閒中心。澳門特區政府統計暨普查局公佈，</w:t>
      </w:r>
      <w:r>
        <w:rPr>
          <w:rFonts w:cs="SimSun"/>
          <w:color w:val="000000"/>
          <w:lang w:eastAsia="zh-TW"/>
        </w:rPr>
        <w:t>2018</w:t>
      </w:r>
      <w:r>
        <w:rPr>
          <w:rFonts w:cs="SimSun" w:hint="eastAsia"/>
          <w:color w:val="000000"/>
          <w:lang w:eastAsia="zh-TW"/>
        </w:rPr>
        <w:t>年全年來澳旅客共</w:t>
      </w:r>
      <w:r>
        <w:rPr>
          <w:rFonts w:cs="SimSun"/>
          <w:color w:val="000000"/>
          <w:lang w:eastAsia="zh-TW"/>
        </w:rPr>
        <w:t>909.6</w:t>
      </w:r>
      <w:r>
        <w:rPr>
          <w:rFonts w:cs="SimSun" w:hint="eastAsia"/>
          <w:color w:val="000000"/>
          <w:lang w:eastAsia="zh-TW"/>
        </w:rPr>
        <w:t>萬人次，截止</w:t>
      </w:r>
      <w:r>
        <w:rPr>
          <w:rFonts w:cs="SimSun"/>
          <w:color w:val="000000"/>
          <w:lang w:eastAsia="zh-TW"/>
        </w:rPr>
        <w:t>2018</w:t>
      </w:r>
      <w:r>
        <w:rPr>
          <w:rFonts w:cs="SimSun" w:hint="eastAsia"/>
          <w:color w:val="000000"/>
          <w:lang w:eastAsia="zh-TW"/>
        </w:rPr>
        <w:t>年</w:t>
      </w:r>
      <w:r>
        <w:rPr>
          <w:rFonts w:cs="SimSun"/>
          <w:color w:val="000000"/>
          <w:lang w:eastAsia="zh-TW"/>
        </w:rPr>
        <w:t>12</w:t>
      </w:r>
      <w:r>
        <w:rPr>
          <w:rFonts w:cs="SimSun" w:hint="eastAsia"/>
          <w:color w:val="000000"/>
          <w:lang w:eastAsia="zh-TW"/>
        </w:rPr>
        <w:t>月底，全澳營業的酒店和公寓共計</w:t>
      </w:r>
      <w:r>
        <w:rPr>
          <w:rFonts w:cs="SimSun"/>
          <w:color w:val="000000"/>
          <w:lang w:eastAsia="zh-TW"/>
        </w:rPr>
        <w:t>116</w:t>
      </w:r>
      <w:r>
        <w:rPr>
          <w:rFonts w:cs="SimSun" w:hint="eastAsia"/>
          <w:color w:val="000000"/>
          <w:lang w:eastAsia="zh-TW"/>
        </w:rPr>
        <w:t>家，可提供客房數目</w:t>
      </w:r>
      <w:r>
        <w:rPr>
          <w:rFonts w:cs="SimSun"/>
          <w:color w:val="000000"/>
          <w:lang w:eastAsia="zh-TW"/>
        </w:rPr>
        <w:t>3.9</w:t>
      </w:r>
      <w:r>
        <w:rPr>
          <w:rFonts w:cs="SimSun" w:hint="eastAsia"/>
          <w:color w:val="000000"/>
          <w:lang w:eastAsia="zh-TW"/>
        </w:rPr>
        <w:t>萬間，全年澳門酒店和公寓住客達</w:t>
      </w:r>
      <w:r>
        <w:rPr>
          <w:rFonts w:cs="SimSun"/>
          <w:color w:val="000000"/>
          <w:lang w:eastAsia="zh-TW"/>
        </w:rPr>
        <w:t>1410.7</w:t>
      </w:r>
      <w:r>
        <w:rPr>
          <w:rFonts w:cs="SimSun" w:hint="eastAsia"/>
          <w:color w:val="000000"/>
          <w:lang w:eastAsia="zh-TW"/>
        </w:rPr>
        <w:t>萬人次（澳門特區政府統計暨普查局）。酒店業</w:t>
      </w:r>
      <w:proofErr w:type="gramStart"/>
      <w:r>
        <w:rPr>
          <w:rFonts w:cs="SimSun" w:hint="eastAsia"/>
          <w:color w:val="000000"/>
          <w:lang w:eastAsia="zh-TW"/>
        </w:rPr>
        <w:t>也博彩業</w:t>
      </w:r>
      <w:proofErr w:type="gramEnd"/>
      <w:r>
        <w:rPr>
          <w:rFonts w:cs="SimSun" w:hint="eastAsia"/>
          <w:color w:val="000000"/>
          <w:lang w:eastAsia="zh-TW"/>
        </w:rPr>
        <w:t>室內空氣十分令人擔憂，且澳門暫無檢測和清潔室內通風管道的設備。歸根到底是現有儀器無法滿足其要求和</w:t>
      </w:r>
      <w:proofErr w:type="gramStart"/>
      <w:r>
        <w:rPr>
          <w:rFonts w:cs="SimSun" w:hint="eastAsia"/>
          <w:color w:val="000000"/>
          <w:lang w:eastAsia="zh-TW"/>
        </w:rPr>
        <w:t>本澳暫</w:t>
      </w:r>
      <w:proofErr w:type="gramEnd"/>
      <w:r>
        <w:rPr>
          <w:rFonts w:cs="SimSun" w:hint="eastAsia"/>
          <w:color w:val="000000"/>
          <w:lang w:eastAsia="zh-TW"/>
        </w:rPr>
        <w:t>未有此相關之設備。</w:t>
      </w:r>
    </w:p>
    <w:p w14:paraId="0A6205A4" w14:textId="3400DA60" w:rsidR="00691C96" w:rsidRDefault="002C64D0" w:rsidP="00691C96">
      <w:pPr>
        <w:numPr>
          <w:ilvl w:val="255"/>
          <w:numId w:val="0"/>
        </w:numPr>
        <w:spacing w:beforeLines="50" w:before="120" w:line="360" w:lineRule="auto"/>
        <w:rPr>
          <w:rFonts w:cs="SimSun"/>
          <w:color w:val="000000"/>
          <w:lang w:eastAsia="zh-TW"/>
        </w:rPr>
      </w:pPr>
      <w:r>
        <w:rPr>
          <w:rFonts w:cs="SimSun"/>
          <w:color w:val="000000"/>
          <w:lang w:eastAsia="zh-TW"/>
        </w:rPr>
        <w:t xml:space="preserve">3.2.3 </w:t>
      </w:r>
      <w:r>
        <w:rPr>
          <w:rFonts w:cs="SimSun" w:hint="eastAsia"/>
          <w:color w:val="000000"/>
          <w:lang w:eastAsia="zh-TW"/>
        </w:rPr>
        <w:t>具有經濟或社會效益的可預見之成果（圖</w:t>
      </w:r>
      <w:r>
        <w:rPr>
          <w:rFonts w:cs="SimSun"/>
          <w:color w:val="000000"/>
          <w:lang w:eastAsia="zh-TW"/>
        </w:rPr>
        <w:t>3.1</w:t>
      </w:r>
      <w:r>
        <w:rPr>
          <w:rFonts w:cs="SimSun" w:hint="eastAsia"/>
          <w:color w:val="000000"/>
          <w:lang w:eastAsia="zh-TW"/>
        </w:rPr>
        <w:t>）。</w:t>
      </w:r>
    </w:p>
    <w:p w14:paraId="6D7F120F" w14:textId="178FD6D0" w:rsidR="00691C96" w:rsidRDefault="002C64D0" w:rsidP="00691C96">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color w:val="000000"/>
          <w:lang w:eastAsia="zh-TW"/>
        </w:rPr>
      </w:pPr>
      <w:r>
        <w:rPr>
          <w:rFonts w:cs="SimSun" w:hint="eastAsia"/>
          <w:color w:val="000000"/>
          <w:lang w:eastAsia="zh-TW"/>
        </w:rPr>
        <w:t>解決人力無法進入之管道進行工作；</w:t>
      </w:r>
    </w:p>
    <w:p w14:paraId="3EE4AD1B" w14:textId="6DB2CD7E" w:rsidR="00691C96" w:rsidRDefault="002C64D0" w:rsidP="00691C96">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color w:val="000000"/>
          <w:lang w:eastAsia="zh-TW"/>
        </w:rPr>
      </w:pPr>
      <w:r>
        <w:rPr>
          <w:rFonts w:cs="SimSun" w:hint="eastAsia"/>
          <w:color w:val="000000"/>
          <w:lang w:eastAsia="zh-TW"/>
        </w:rPr>
        <w:t>降低人工之風險，減少傷亡事故；</w:t>
      </w:r>
    </w:p>
    <w:p w14:paraId="65D1AEC3" w14:textId="4778B41A" w:rsidR="00691C96" w:rsidRDefault="002C64D0" w:rsidP="00691C96">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color w:val="000000"/>
          <w:lang w:eastAsia="zh-TW"/>
        </w:rPr>
      </w:pPr>
      <w:r>
        <w:rPr>
          <w:rFonts w:cs="SimSun" w:hint="eastAsia"/>
          <w:color w:val="000000"/>
          <w:lang w:eastAsia="zh-TW"/>
        </w:rPr>
        <w:t>給澳門提供大量真實的公共場所室內空氣質素數據；</w:t>
      </w:r>
    </w:p>
    <w:p w14:paraId="382A5365" w14:textId="720B4661" w:rsidR="00691C96" w:rsidRDefault="002C64D0" w:rsidP="00691C96">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color w:val="000000"/>
          <w:lang w:eastAsia="zh-CN"/>
        </w:rPr>
      </w:pPr>
      <w:r>
        <w:rPr>
          <w:rFonts w:cs="SimSun" w:hint="eastAsia"/>
          <w:color w:val="000000"/>
          <w:lang w:eastAsia="zh-TW"/>
        </w:rPr>
        <w:t>科技創新持續發展；</w:t>
      </w:r>
    </w:p>
    <w:p w14:paraId="4ACE1A64" w14:textId="77777777" w:rsidR="00691C96" w:rsidRDefault="00691C96" w:rsidP="00691C96">
      <w:pPr>
        <w:numPr>
          <w:ilvl w:val="255"/>
          <w:numId w:val="0"/>
        </w:numPr>
        <w:spacing w:beforeLines="50" w:before="120" w:line="360" w:lineRule="auto"/>
        <w:jc w:val="center"/>
        <w:rPr>
          <w:rFonts w:cs="SimSun"/>
          <w:color w:val="000000"/>
          <w:lang w:eastAsia="zh-CN"/>
        </w:rPr>
      </w:pPr>
      <w:r>
        <w:rPr>
          <w:rFonts w:cs="SimSun"/>
          <w:noProof/>
          <w:color w:val="000000"/>
          <w:lang w:eastAsia="zh-TW"/>
        </w:rPr>
        <w:lastRenderedPageBreak/>
        <w:drawing>
          <wp:inline distT="0" distB="0" distL="114300" distR="114300" wp14:anchorId="41EF5227" wp14:editId="152F7CAF">
            <wp:extent cx="4989830" cy="2879725"/>
            <wp:effectExtent l="0" t="0" r="1270" b="15875"/>
            <wp:docPr id="22" name="图片 22" descr="微信图片_2019022117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图片_20190221170253"/>
                    <pic:cNvPicPr>
                      <a:picLocks noChangeAspect="1"/>
                    </pic:cNvPicPr>
                  </pic:nvPicPr>
                  <pic:blipFill>
                    <a:blip r:embed="rId25"/>
                    <a:stretch>
                      <a:fillRect/>
                    </a:stretch>
                  </pic:blipFill>
                  <pic:spPr>
                    <a:xfrm>
                      <a:off x="0" y="0"/>
                      <a:ext cx="4989830" cy="2879725"/>
                    </a:xfrm>
                    <a:prstGeom prst="rect">
                      <a:avLst/>
                    </a:prstGeom>
                  </pic:spPr>
                </pic:pic>
              </a:graphicData>
            </a:graphic>
          </wp:inline>
        </w:drawing>
      </w:r>
    </w:p>
    <w:p w14:paraId="5FD739DB" w14:textId="10028A9C" w:rsidR="00691C96" w:rsidRDefault="002C64D0" w:rsidP="00691C96">
      <w:pPr>
        <w:numPr>
          <w:ilvl w:val="255"/>
          <w:numId w:val="0"/>
        </w:numPr>
        <w:spacing w:beforeLines="50" w:before="120" w:line="360" w:lineRule="auto"/>
        <w:ind w:leftChars="200" w:left="480"/>
        <w:jc w:val="center"/>
        <w:rPr>
          <w:rFonts w:cs="SimSun"/>
          <w:b/>
          <w:bCs/>
          <w:color w:val="000000"/>
          <w:lang w:eastAsia="zh-TW"/>
        </w:rPr>
      </w:pPr>
      <w:r w:rsidRPr="00767752">
        <w:rPr>
          <w:rFonts w:cs="SimSun" w:hint="eastAsia"/>
          <w:b/>
          <w:bCs/>
          <w:color w:val="000000"/>
          <w:lang w:eastAsia="zh-TW"/>
        </w:rPr>
        <w:t>圖</w:t>
      </w:r>
      <w:r w:rsidRPr="00767752">
        <w:rPr>
          <w:rFonts w:cs="SimSun"/>
          <w:b/>
          <w:bCs/>
          <w:color w:val="000000"/>
          <w:lang w:eastAsia="zh-TW"/>
        </w:rPr>
        <w:t xml:space="preserve">3.1 </w:t>
      </w:r>
      <w:r w:rsidRPr="00767752">
        <w:rPr>
          <w:rFonts w:cs="SimSun" w:hint="eastAsia"/>
          <w:b/>
          <w:bCs/>
          <w:color w:val="000000"/>
          <w:lang w:eastAsia="zh-TW"/>
        </w:rPr>
        <w:t>有經濟或社會效益的可預見之成果</w:t>
      </w:r>
    </w:p>
    <w:p w14:paraId="5ED363FE" w14:textId="17E15DCF" w:rsidR="00691C96" w:rsidRPr="00767752" w:rsidRDefault="002C64D0" w:rsidP="00691C96">
      <w:pPr>
        <w:spacing w:beforeLines="50" w:before="120" w:line="360" w:lineRule="auto"/>
        <w:ind w:firstLine="482"/>
        <w:rPr>
          <w:rFonts w:cs="SimSun"/>
          <w:b/>
          <w:bCs/>
          <w:color w:val="000000"/>
          <w:lang w:eastAsia="zh-TW"/>
        </w:rPr>
      </w:pPr>
      <w:r w:rsidRPr="00767752">
        <w:rPr>
          <w:rFonts w:cs="SimSun"/>
          <w:b/>
          <w:bCs/>
          <w:color w:val="000000"/>
          <w:lang w:eastAsia="zh-TW"/>
        </w:rPr>
        <w:t>4.1</w:t>
      </w:r>
      <w:r>
        <w:rPr>
          <w:rFonts w:cs="SimSun"/>
          <w:b/>
          <w:bCs/>
          <w:color w:val="000000"/>
          <w:lang w:eastAsia="zh-TW"/>
        </w:rPr>
        <w:t xml:space="preserve"> </w:t>
      </w:r>
      <w:r w:rsidRPr="00767752">
        <w:rPr>
          <w:rFonts w:cs="SimSun" w:hint="eastAsia"/>
          <w:b/>
          <w:bCs/>
          <w:color w:val="000000"/>
          <w:lang w:eastAsia="zh-TW"/>
        </w:rPr>
        <w:t>齒輪和傳動方案設計</w:t>
      </w:r>
    </w:p>
    <w:p w14:paraId="6EAFF484" w14:textId="2B27C2DE" w:rsidR="00691C96" w:rsidRPr="00767752" w:rsidRDefault="002C64D0" w:rsidP="00691C96">
      <w:pPr>
        <w:numPr>
          <w:ilvl w:val="255"/>
          <w:numId w:val="0"/>
        </w:numPr>
        <w:spacing w:beforeLines="50" w:before="120" w:line="360" w:lineRule="auto"/>
        <w:ind w:firstLine="480"/>
        <w:rPr>
          <w:rFonts w:cs="SimSun"/>
          <w:lang w:eastAsia="zh-TW"/>
        </w:rPr>
      </w:pPr>
      <w:r w:rsidRPr="00767752">
        <w:rPr>
          <w:rFonts w:cs="SimSun"/>
          <w:lang w:eastAsia="zh-TW"/>
        </w:rPr>
        <w:t>4.1.1</w:t>
      </w:r>
      <w:r>
        <w:rPr>
          <w:rFonts w:cs="SimSun"/>
          <w:lang w:eastAsia="zh-TW"/>
        </w:rPr>
        <w:t xml:space="preserve"> </w:t>
      </w:r>
      <w:r w:rsidRPr="00767752">
        <w:rPr>
          <w:rFonts w:cs="SimSun" w:hint="eastAsia"/>
          <w:lang w:eastAsia="zh-TW"/>
        </w:rPr>
        <w:t>經觀測、模型、實驗等技術方法選擇圓弧</w:t>
      </w:r>
      <w:proofErr w:type="gramStart"/>
      <w:r w:rsidRPr="00767752">
        <w:rPr>
          <w:rFonts w:cs="SimSun" w:hint="eastAsia"/>
          <w:lang w:eastAsia="zh-TW"/>
        </w:rPr>
        <w:t>齒</w:t>
      </w:r>
      <w:proofErr w:type="gramEnd"/>
      <w:r w:rsidRPr="00767752">
        <w:rPr>
          <w:rFonts w:cs="SimSun" w:hint="eastAsia"/>
          <w:lang w:eastAsia="zh-TW"/>
        </w:rPr>
        <w:t>同步帶輪輪齒（</w:t>
      </w:r>
      <w:proofErr w:type="spellStart"/>
      <w:r w:rsidRPr="00767752">
        <w:rPr>
          <w:rFonts w:cs="SimSun"/>
          <w:lang w:eastAsia="zh-TW"/>
        </w:rPr>
        <w:t>Arctooth</w:t>
      </w:r>
      <w:proofErr w:type="spellEnd"/>
      <w:r w:rsidRPr="00767752">
        <w:rPr>
          <w:rFonts w:cs="SimSun"/>
          <w:lang w:eastAsia="zh-TW"/>
        </w:rPr>
        <w:t xml:space="preserve"> </w:t>
      </w:r>
      <w:proofErr w:type="spellStart"/>
      <w:r w:rsidRPr="00767752">
        <w:rPr>
          <w:rFonts w:cs="SimSun"/>
          <w:lang w:eastAsia="zh-TW"/>
        </w:rPr>
        <w:t>Timingtooth</w:t>
      </w:r>
      <w:proofErr w:type="spellEnd"/>
      <w:r w:rsidRPr="00767752">
        <w:rPr>
          <w:rFonts w:cs="SimSun" w:hint="eastAsia"/>
          <w:lang w:eastAsia="zh-TW"/>
        </w:rPr>
        <w:t>）</w:t>
      </w:r>
    </w:p>
    <w:p w14:paraId="6F4465B6" w14:textId="7DE889DD" w:rsidR="00691C96" w:rsidRPr="00767752" w:rsidRDefault="002C64D0" w:rsidP="00691C96">
      <w:pPr>
        <w:spacing w:beforeLines="50" w:before="120" w:line="360" w:lineRule="auto"/>
        <w:ind w:firstLine="480"/>
        <w:rPr>
          <w:rFonts w:cs="SimSun"/>
          <w:lang w:eastAsia="zh-CN"/>
        </w:rPr>
      </w:pPr>
      <w:r w:rsidRPr="00767752">
        <w:rPr>
          <w:rFonts w:cs="SimSun"/>
          <w:lang w:eastAsia="zh-TW"/>
        </w:rPr>
        <w:t>4.1.2</w:t>
      </w:r>
      <w:r>
        <w:rPr>
          <w:rFonts w:cs="SimSun"/>
          <w:lang w:eastAsia="zh-TW"/>
        </w:rPr>
        <w:t xml:space="preserve"> </w:t>
      </w:r>
      <w:r w:rsidRPr="00767752">
        <w:rPr>
          <w:rFonts w:cs="SimSun" w:hint="eastAsia"/>
          <w:lang w:eastAsia="zh-TW"/>
        </w:rPr>
        <w:t>圓弧齒輪傳動的特點：</w:t>
      </w:r>
    </w:p>
    <w:p w14:paraId="2DFED767" w14:textId="12356DC9" w:rsidR="00691C96" w:rsidRPr="00767752" w:rsidRDefault="002C64D0" w:rsidP="00691C96">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lang w:eastAsia="zh-TW"/>
        </w:rPr>
      </w:pPr>
      <w:r w:rsidRPr="00767752">
        <w:rPr>
          <w:rFonts w:cs="SimSun" w:hint="eastAsia"/>
          <w:lang w:eastAsia="zh-TW"/>
        </w:rPr>
        <w:t>圓弧齒輪傳動嚙合傳動，</w:t>
      </w:r>
      <w:proofErr w:type="gramStart"/>
      <w:r w:rsidRPr="00767752">
        <w:rPr>
          <w:rFonts w:cs="SimSun" w:hint="eastAsia"/>
          <w:lang w:eastAsia="zh-TW"/>
        </w:rPr>
        <w:t>適用於斜齒輪</w:t>
      </w:r>
      <w:proofErr w:type="gramEnd"/>
      <w:r w:rsidRPr="00767752">
        <w:rPr>
          <w:rFonts w:cs="SimSun" w:hint="eastAsia"/>
          <w:lang w:eastAsia="zh-TW"/>
        </w:rPr>
        <w:t>，不能用於直齒輪；</w:t>
      </w:r>
    </w:p>
    <w:p w14:paraId="249A4DA1" w14:textId="6587D5D5" w:rsidR="00691C96" w:rsidRPr="00767752" w:rsidRDefault="002C64D0" w:rsidP="00691C96">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lang w:eastAsia="zh-TW"/>
        </w:rPr>
      </w:pPr>
      <w:r w:rsidRPr="00767752">
        <w:rPr>
          <w:rFonts w:cs="SimSun" w:hint="eastAsia"/>
          <w:lang w:eastAsia="zh-TW"/>
        </w:rPr>
        <w:t>相對曲率</w:t>
      </w:r>
      <w:proofErr w:type="gramStart"/>
      <w:r w:rsidRPr="00767752">
        <w:rPr>
          <w:rFonts w:cs="SimSun" w:hint="eastAsia"/>
          <w:lang w:eastAsia="zh-TW"/>
        </w:rPr>
        <w:t>半徑比漸開線</w:t>
      </w:r>
      <w:proofErr w:type="gramEnd"/>
      <w:r w:rsidRPr="00767752">
        <w:rPr>
          <w:rFonts w:cs="SimSun" w:hint="eastAsia"/>
          <w:lang w:eastAsia="zh-TW"/>
        </w:rPr>
        <w:t>大，接觸</w:t>
      </w:r>
      <w:proofErr w:type="gramStart"/>
      <w:r w:rsidRPr="00767752">
        <w:rPr>
          <w:rFonts w:cs="SimSun" w:hint="eastAsia"/>
          <w:lang w:eastAsia="zh-TW"/>
        </w:rPr>
        <w:t>強度比漸開</w:t>
      </w:r>
      <w:proofErr w:type="gramEnd"/>
      <w:r w:rsidRPr="00767752">
        <w:rPr>
          <w:rFonts w:cs="SimSun" w:hint="eastAsia"/>
          <w:lang w:eastAsia="zh-TW"/>
        </w:rPr>
        <w:t>線高；</w:t>
      </w:r>
    </w:p>
    <w:p w14:paraId="4EA0F0B4" w14:textId="19DFC06E" w:rsidR="00691C96" w:rsidRPr="00767752" w:rsidRDefault="002C64D0" w:rsidP="00691C96">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Chars="200" w:firstLine="480"/>
        <w:rPr>
          <w:rFonts w:cs="SimSun"/>
          <w:lang w:eastAsia="zh-TW"/>
        </w:rPr>
      </w:pPr>
      <w:r w:rsidRPr="00767752">
        <w:rPr>
          <w:rFonts w:cs="SimSun" w:hint="eastAsia"/>
          <w:lang w:eastAsia="zh-TW"/>
        </w:rPr>
        <w:t>對中心距變動的</w:t>
      </w:r>
      <w:proofErr w:type="gramStart"/>
      <w:r w:rsidRPr="00767752">
        <w:rPr>
          <w:rFonts w:cs="SimSun" w:hint="eastAsia"/>
          <w:lang w:eastAsia="zh-TW"/>
        </w:rPr>
        <w:t>敏感性比漸開線</w:t>
      </w:r>
      <w:proofErr w:type="gramEnd"/>
      <w:r w:rsidRPr="00767752">
        <w:rPr>
          <w:rFonts w:cs="SimSun" w:hint="eastAsia"/>
          <w:lang w:eastAsia="zh-TW"/>
        </w:rPr>
        <w:t>大。加工時，對切齒深度要求較高，不允許徑</w:t>
      </w:r>
      <w:proofErr w:type="gramStart"/>
      <w:r w:rsidRPr="00767752">
        <w:rPr>
          <w:rFonts w:cs="SimSun" w:hint="eastAsia"/>
          <w:lang w:eastAsia="zh-TW"/>
        </w:rPr>
        <w:t>向變位</w:t>
      </w:r>
      <w:proofErr w:type="gramEnd"/>
      <w:r w:rsidRPr="00767752">
        <w:rPr>
          <w:rFonts w:cs="SimSun" w:hint="eastAsia"/>
          <w:lang w:eastAsia="zh-TW"/>
        </w:rPr>
        <w:t>切削，並嚴格控制裝配誤差；</w:t>
      </w:r>
    </w:p>
    <w:p w14:paraId="0F3F13B8" w14:textId="1899BEBA" w:rsidR="00691C96" w:rsidRPr="00767752" w:rsidRDefault="002C64D0" w:rsidP="00691C96">
      <w:pPr>
        <w:spacing w:beforeLines="50" w:before="120" w:line="360" w:lineRule="auto"/>
        <w:ind w:firstLine="480"/>
        <w:rPr>
          <w:rFonts w:cs="SimSun"/>
          <w:lang w:eastAsia="zh-TW"/>
        </w:rPr>
      </w:pPr>
      <w:r w:rsidRPr="00767752">
        <w:rPr>
          <w:rFonts w:cs="SimSun"/>
          <w:lang w:eastAsia="zh-TW"/>
        </w:rPr>
        <w:t>4.2.3</w:t>
      </w:r>
      <w:r>
        <w:rPr>
          <w:rFonts w:cs="SimSun"/>
          <w:lang w:eastAsia="zh-TW"/>
        </w:rPr>
        <w:t xml:space="preserve"> </w:t>
      </w:r>
      <w:r w:rsidRPr="00767752">
        <w:rPr>
          <w:rFonts w:cs="SimSun" w:hint="eastAsia"/>
          <w:lang w:eastAsia="zh-TW"/>
        </w:rPr>
        <w:t>圓弧齒輪傳動設計步驟：</w:t>
      </w:r>
    </w:p>
    <w:p w14:paraId="01E423A8" w14:textId="5EC786B4" w:rsidR="00691C96" w:rsidRPr="00767752" w:rsidRDefault="002C64D0" w:rsidP="00691C96">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480"/>
        <w:rPr>
          <w:rFonts w:cs="SimSun"/>
          <w:lang w:eastAsia="zh-TW"/>
        </w:rPr>
      </w:pPr>
      <w:r w:rsidRPr="00767752">
        <w:rPr>
          <w:rFonts w:cs="SimSun" w:hint="eastAsia"/>
          <w:lang w:eastAsia="zh-TW"/>
        </w:rPr>
        <w:t>簡化設計：根據齒輪傳動的傳動功率、輸入轉速、傳動比等條件，確定中心距、</w:t>
      </w:r>
      <w:proofErr w:type="gramStart"/>
      <w:r w:rsidRPr="00767752">
        <w:rPr>
          <w:rFonts w:cs="SimSun" w:hint="eastAsia"/>
          <w:lang w:eastAsia="zh-TW"/>
        </w:rPr>
        <w:t>模數等</w:t>
      </w:r>
      <w:proofErr w:type="gramEnd"/>
      <w:r w:rsidRPr="00767752">
        <w:rPr>
          <w:rFonts w:cs="SimSun" w:hint="eastAsia"/>
          <w:lang w:eastAsia="zh-TW"/>
        </w:rPr>
        <w:t>主要參數。</w:t>
      </w:r>
    </w:p>
    <w:p w14:paraId="2838A525" w14:textId="1BCBF633" w:rsidR="00691C96" w:rsidRPr="00767752" w:rsidRDefault="002C64D0" w:rsidP="00691C96">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480"/>
        <w:rPr>
          <w:rFonts w:cs="SimSun"/>
          <w:lang w:eastAsia="zh-TW"/>
        </w:rPr>
      </w:pPr>
      <w:r w:rsidRPr="00767752">
        <w:rPr>
          <w:rFonts w:cs="SimSun" w:hint="eastAsia"/>
          <w:lang w:eastAsia="zh-TW"/>
        </w:rPr>
        <w:t>幾何設計計算：設計和計算齒輪的基本參數，並進行幾何尺寸計算。</w:t>
      </w:r>
    </w:p>
    <w:p w14:paraId="2024505E" w14:textId="03878421" w:rsidR="00691C96" w:rsidRDefault="002C64D0" w:rsidP="00691C96">
      <w:pPr>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480"/>
        <w:rPr>
          <w:rFonts w:cs="SimSun"/>
          <w:lang w:eastAsia="zh-TW"/>
        </w:rPr>
      </w:pPr>
      <w:proofErr w:type="gramStart"/>
      <w:r w:rsidRPr="00767752">
        <w:rPr>
          <w:rFonts w:cs="SimSun" w:hint="eastAsia"/>
          <w:lang w:eastAsia="zh-TW"/>
        </w:rPr>
        <w:lastRenderedPageBreak/>
        <w:t>強度校核</w:t>
      </w:r>
      <w:proofErr w:type="gramEnd"/>
      <w:r w:rsidRPr="00767752">
        <w:rPr>
          <w:rFonts w:cs="SimSun" w:hint="eastAsia"/>
          <w:lang w:eastAsia="zh-TW"/>
        </w:rPr>
        <w:t>：在基本參數確定後，進行精確</w:t>
      </w:r>
      <w:proofErr w:type="gramStart"/>
      <w:r w:rsidRPr="00767752">
        <w:rPr>
          <w:rFonts w:cs="SimSun" w:hint="eastAsia"/>
          <w:lang w:eastAsia="zh-TW"/>
        </w:rPr>
        <w:t>的齒面接觸</w:t>
      </w:r>
      <w:proofErr w:type="gramEnd"/>
      <w:r w:rsidRPr="00767752">
        <w:rPr>
          <w:rFonts w:cs="SimSun" w:hint="eastAsia"/>
          <w:lang w:eastAsia="zh-TW"/>
        </w:rPr>
        <w:t>強度和齒根彎曲</w:t>
      </w:r>
      <w:proofErr w:type="gramStart"/>
      <w:r w:rsidRPr="00767752">
        <w:rPr>
          <w:rFonts w:cs="SimSun" w:hint="eastAsia"/>
          <w:lang w:eastAsia="zh-TW"/>
        </w:rPr>
        <w:t>強度校</w:t>
      </w:r>
      <w:proofErr w:type="gramEnd"/>
      <w:r w:rsidRPr="00767752">
        <w:rPr>
          <w:rFonts w:cs="SimSun" w:hint="eastAsia"/>
          <w:lang w:eastAsia="zh-TW"/>
        </w:rPr>
        <w:t>核。</w:t>
      </w:r>
    </w:p>
    <w:p w14:paraId="2C2BDB0D" w14:textId="7F48C0AD" w:rsidR="00691C96" w:rsidRPr="00767752" w:rsidRDefault="002C64D0" w:rsidP="00691C96">
      <w:pPr>
        <w:numPr>
          <w:ilvl w:val="255"/>
          <w:numId w:val="0"/>
        </w:numPr>
        <w:spacing w:beforeLines="50" w:before="120" w:line="360" w:lineRule="auto"/>
        <w:jc w:val="center"/>
        <w:rPr>
          <w:rFonts w:cs="SimSun"/>
          <w:b/>
          <w:bCs/>
          <w:sz w:val="22"/>
          <w:szCs w:val="22"/>
          <w:lang w:eastAsia="zh-TW"/>
        </w:rPr>
      </w:pPr>
      <w:r w:rsidRPr="00767752">
        <w:rPr>
          <w:rFonts w:cs="SimSun" w:hint="eastAsia"/>
          <w:b/>
          <w:bCs/>
          <w:sz w:val="22"/>
          <w:szCs w:val="22"/>
          <w:lang w:eastAsia="zh-TW"/>
        </w:rPr>
        <w:t>表</w:t>
      </w:r>
      <w:r w:rsidRPr="00767752">
        <w:rPr>
          <w:rFonts w:cs="SimSun"/>
          <w:b/>
          <w:bCs/>
          <w:sz w:val="22"/>
          <w:szCs w:val="22"/>
          <w:lang w:eastAsia="zh-TW"/>
        </w:rPr>
        <w:t xml:space="preserve">4.1 </w:t>
      </w:r>
      <w:r w:rsidRPr="00767752">
        <w:rPr>
          <w:rFonts w:cs="SimSun" w:hint="eastAsia"/>
          <w:b/>
          <w:bCs/>
          <w:sz w:val="22"/>
          <w:szCs w:val="22"/>
          <w:lang w:eastAsia="zh-TW"/>
        </w:rPr>
        <w:t>同步帶傳動類型和設計計算標準（</w:t>
      </w:r>
      <w:r w:rsidRPr="00767752">
        <w:rPr>
          <w:rFonts w:cs="SimSun"/>
          <w:b/>
          <w:bCs/>
          <w:sz w:val="22"/>
          <w:szCs w:val="22"/>
          <w:lang w:eastAsia="zh-TW"/>
        </w:rPr>
        <w:t>GB-T10414</w:t>
      </w:r>
      <w:r w:rsidRPr="00767752">
        <w:rPr>
          <w:rFonts w:cs="SimSun" w:hint="eastAsia"/>
          <w:b/>
          <w:bCs/>
          <w:sz w:val="22"/>
          <w:szCs w:val="22"/>
          <w:lang w:eastAsia="zh-TW"/>
        </w:rPr>
        <w:t>，</w:t>
      </w:r>
      <w:r w:rsidRPr="00767752">
        <w:rPr>
          <w:rFonts w:cs="SimSun"/>
          <w:b/>
          <w:bCs/>
          <w:sz w:val="22"/>
          <w:szCs w:val="22"/>
          <w:lang w:eastAsia="zh-TW"/>
        </w:rPr>
        <w:t xml:space="preserve">2-2002 </w:t>
      </w:r>
      <w:r w:rsidRPr="00767752">
        <w:rPr>
          <w:rFonts w:cs="SimSun" w:hint="eastAsia"/>
          <w:b/>
          <w:bCs/>
          <w:sz w:val="22"/>
          <w:szCs w:val="22"/>
          <w:lang w:eastAsia="zh-TW"/>
        </w:rPr>
        <w:t>同步帶輪設計標準）</w:t>
      </w:r>
    </w:p>
    <w:tbl>
      <w:tblPr>
        <w:tblStyle w:val="aff4"/>
        <w:tblW w:w="8950" w:type="dxa"/>
        <w:jc w:val="center"/>
        <w:tblLayout w:type="fixed"/>
        <w:tblLook w:val="04A0" w:firstRow="1" w:lastRow="0" w:firstColumn="1" w:lastColumn="0" w:noHBand="0" w:noVBand="1"/>
      </w:tblPr>
      <w:tblGrid>
        <w:gridCol w:w="1065"/>
        <w:gridCol w:w="1065"/>
        <w:gridCol w:w="1065"/>
        <w:gridCol w:w="1243"/>
        <w:gridCol w:w="1350"/>
        <w:gridCol w:w="1035"/>
        <w:gridCol w:w="1125"/>
        <w:gridCol w:w="1002"/>
      </w:tblGrid>
      <w:tr w:rsidR="00691C96" w14:paraId="23EEC4D6" w14:textId="77777777" w:rsidTr="00AF04FB">
        <w:trPr>
          <w:trHeight w:val="1132"/>
          <w:jc w:val="center"/>
        </w:trPr>
        <w:tc>
          <w:tcPr>
            <w:tcW w:w="1065" w:type="dxa"/>
            <w:shd w:val="clear" w:color="auto" w:fill="0070C0"/>
          </w:tcPr>
          <w:p w14:paraId="297F3E57" w14:textId="21FB2308" w:rsidR="00691C96" w:rsidRPr="00767752" w:rsidRDefault="002C64D0" w:rsidP="00AF04FB">
            <w:pPr>
              <w:widowControl/>
              <w:numPr>
                <w:ilvl w:val="255"/>
                <w:numId w:val="0"/>
              </w:numPr>
              <w:spacing w:beforeLines="50" w:before="120" w:line="360" w:lineRule="auto"/>
              <w:jc w:val="left"/>
              <w:rPr>
                <w:b/>
                <w:bCs/>
                <w:lang w:eastAsia="zh-CN"/>
              </w:rPr>
            </w:pPr>
            <w:proofErr w:type="gramStart"/>
            <w:r w:rsidRPr="002C64D0">
              <w:rPr>
                <w:rFonts w:eastAsia="新細明體" w:hint="eastAsia"/>
                <w:b/>
                <w:bCs/>
                <w:lang w:eastAsia="zh-TW"/>
              </w:rPr>
              <w:t>槽型</w:t>
            </w:r>
            <w:proofErr w:type="gramEnd"/>
          </w:p>
        </w:tc>
        <w:tc>
          <w:tcPr>
            <w:tcW w:w="1065" w:type="dxa"/>
            <w:shd w:val="clear" w:color="auto" w:fill="0070C0"/>
          </w:tcPr>
          <w:p w14:paraId="1187676D" w14:textId="002DA845" w:rsidR="00691C96" w:rsidRPr="00767752" w:rsidRDefault="002C64D0" w:rsidP="00AF04FB">
            <w:pPr>
              <w:widowControl/>
              <w:numPr>
                <w:ilvl w:val="255"/>
                <w:numId w:val="0"/>
              </w:numPr>
              <w:spacing w:beforeLines="50" w:before="120" w:line="360" w:lineRule="auto"/>
              <w:jc w:val="left"/>
              <w:rPr>
                <w:b/>
                <w:bCs/>
                <w:lang w:eastAsia="zh-CN"/>
              </w:rPr>
            </w:pPr>
            <w:proofErr w:type="gramStart"/>
            <w:r w:rsidRPr="002C64D0">
              <w:rPr>
                <w:rFonts w:eastAsia="新細明體" w:hint="eastAsia"/>
                <w:b/>
                <w:bCs/>
                <w:lang w:eastAsia="zh-TW"/>
              </w:rPr>
              <w:t>節距</w:t>
            </w:r>
            <w:proofErr w:type="gramEnd"/>
            <w:r w:rsidRPr="002C64D0">
              <w:rPr>
                <w:rFonts w:eastAsia="新細明體"/>
                <w:b/>
                <w:bCs/>
                <w:lang w:eastAsia="zh-TW"/>
              </w:rPr>
              <w:t>pb</w:t>
            </w:r>
          </w:p>
        </w:tc>
        <w:tc>
          <w:tcPr>
            <w:tcW w:w="1065" w:type="dxa"/>
            <w:shd w:val="clear" w:color="auto" w:fill="0070C0"/>
          </w:tcPr>
          <w:p w14:paraId="12976F95" w14:textId="6D96E4B7" w:rsidR="00691C96" w:rsidRPr="00767752" w:rsidRDefault="002C64D0" w:rsidP="00AF04FB">
            <w:pPr>
              <w:widowControl/>
              <w:numPr>
                <w:ilvl w:val="255"/>
                <w:numId w:val="0"/>
              </w:numPr>
              <w:spacing w:beforeLines="50" w:before="120" w:line="360" w:lineRule="auto"/>
              <w:jc w:val="left"/>
              <w:rPr>
                <w:b/>
                <w:bCs/>
                <w:lang w:eastAsia="zh-CN"/>
              </w:rPr>
            </w:pPr>
            <w:r w:rsidRPr="002C64D0">
              <w:rPr>
                <w:rFonts w:eastAsia="新細明體" w:hint="eastAsia"/>
                <w:b/>
                <w:bCs/>
                <w:lang w:eastAsia="zh-TW"/>
              </w:rPr>
              <w:t>齒槽深</w:t>
            </w:r>
            <w:r w:rsidRPr="002C64D0">
              <w:rPr>
                <w:rFonts w:eastAsia="新細明體"/>
                <w:b/>
                <w:bCs/>
                <w:lang w:eastAsia="zh-TW"/>
              </w:rPr>
              <w:t>hg</w:t>
            </w:r>
          </w:p>
        </w:tc>
        <w:tc>
          <w:tcPr>
            <w:tcW w:w="1243" w:type="dxa"/>
            <w:shd w:val="clear" w:color="auto" w:fill="0070C0"/>
          </w:tcPr>
          <w:p w14:paraId="56A05655" w14:textId="759EAAA3" w:rsidR="00691C96" w:rsidRPr="00767752" w:rsidRDefault="002C64D0" w:rsidP="00AF04FB">
            <w:pPr>
              <w:widowControl/>
              <w:numPr>
                <w:ilvl w:val="255"/>
                <w:numId w:val="0"/>
              </w:numPr>
              <w:spacing w:beforeLines="50" w:before="120" w:line="360" w:lineRule="auto"/>
              <w:jc w:val="left"/>
              <w:rPr>
                <w:b/>
                <w:bCs/>
                <w:lang w:eastAsia="zh-CN"/>
              </w:rPr>
            </w:pPr>
            <w:r w:rsidRPr="002C64D0">
              <w:rPr>
                <w:rFonts w:eastAsia="新細明體" w:hint="eastAsia"/>
                <w:b/>
                <w:bCs/>
                <w:lang w:eastAsia="zh-TW"/>
              </w:rPr>
              <w:t>齒槽圓弧半徑</w:t>
            </w:r>
            <w:r w:rsidRPr="002C64D0">
              <w:rPr>
                <w:rFonts w:eastAsia="新細明體"/>
                <w:b/>
                <w:bCs/>
                <w:lang w:eastAsia="zh-TW"/>
              </w:rPr>
              <w:t>R</w:t>
            </w:r>
          </w:p>
        </w:tc>
        <w:tc>
          <w:tcPr>
            <w:tcW w:w="1350" w:type="dxa"/>
            <w:shd w:val="clear" w:color="auto" w:fill="0070C0"/>
          </w:tcPr>
          <w:p w14:paraId="601CE55A" w14:textId="7A95A939" w:rsidR="00691C96" w:rsidRPr="00767752" w:rsidRDefault="002C64D0" w:rsidP="00AF04FB">
            <w:pPr>
              <w:widowControl/>
              <w:numPr>
                <w:ilvl w:val="255"/>
                <w:numId w:val="0"/>
              </w:numPr>
              <w:spacing w:beforeLines="50" w:before="120" w:line="360" w:lineRule="auto"/>
              <w:jc w:val="left"/>
              <w:rPr>
                <w:b/>
                <w:bCs/>
                <w:lang w:eastAsia="zh-CN"/>
              </w:rPr>
            </w:pPr>
            <w:proofErr w:type="gramStart"/>
            <w:r w:rsidRPr="002C64D0">
              <w:rPr>
                <w:rFonts w:eastAsia="新細明體" w:hint="eastAsia"/>
                <w:b/>
                <w:bCs/>
                <w:lang w:eastAsia="zh-TW"/>
              </w:rPr>
              <w:t>齒頂圓</w:t>
            </w:r>
            <w:proofErr w:type="gramEnd"/>
            <w:r w:rsidRPr="002C64D0">
              <w:rPr>
                <w:rFonts w:eastAsia="新細明體" w:hint="eastAsia"/>
                <w:b/>
                <w:bCs/>
                <w:lang w:eastAsia="zh-TW"/>
              </w:rPr>
              <w:t>半形</w:t>
            </w:r>
            <w:r w:rsidRPr="002C64D0">
              <w:rPr>
                <w:rFonts w:eastAsia="新細明體"/>
                <w:b/>
                <w:bCs/>
                <w:lang w:eastAsia="zh-TW"/>
              </w:rPr>
              <w:t>r1</w:t>
            </w:r>
          </w:p>
        </w:tc>
        <w:tc>
          <w:tcPr>
            <w:tcW w:w="1035" w:type="dxa"/>
            <w:shd w:val="clear" w:color="auto" w:fill="0070C0"/>
          </w:tcPr>
          <w:p w14:paraId="4F978BCE" w14:textId="0510C18C" w:rsidR="00691C96" w:rsidRPr="00767752" w:rsidRDefault="002C64D0" w:rsidP="00AF04FB">
            <w:pPr>
              <w:widowControl/>
              <w:numPr>
                <w:ilvl w:val="255"/>
                <w:numId w:val="0"/>
              </w:numPr>
              <w:spacing w:beforeLines="50" w:before="120" w:line="360" w:lineRule="auto"/>
              <w:jc w:val="left"/>
              <w:rPr>
                <w:b/>
                <w:bCs/>
                <w:lang w:eastAsia="zh-CN"/>
              </w:rPr>
            </w:pPr>
            <w:r w:rsidRPr="002C64D0">
              <w:rPr>
                <w:rFonts w:eastAsia="新細明體" w:hint="eastAsia"/>
                <w:b/>
                <w:bCs/>
                <w:lang w:eastAsia="zh-TW"/>
              </w:rPr>
              <w:t>齒槽寬</w:t>
            </w:r>
            <w:r w:rsidRPr="002C64D0">
              <w:rPr>
                <w:rFonts w:eastAsia="新細明體"/>
                <w:b/>
                <w:bCs/>
                <w:lang w:eastAsia="zh-TW"/>
              </w:rPr>
              <w:t>s</w:t>
            </w:r>
          </w:p>
        </w:tc>
        <w:tc>
          <w:tcPr>
            <w:tcW w:w="1125" w:type="dxa"/>
            <w:shd w:val="clear" w:color="auto" w:fill="0070C0"/>
          </w:tcPr>
          <w:p w14:paraId="03DB3D13" w14:textId="4AFF1ACE" w:rsidR="00691C96" w:rsidRPr="00767752" w:rsidRDefault="002C64D0" w:rsidP="00AF04FB">
            <w:pPr>
              <w:widowControl/>
              <w:numPr>
                <w:ilvl w:val="255"/>
                <w:numId w:val="0"/>
              </w:numPr>
              <w:spacing w:beforeLines="50" w:before="120" w:line="360" w:lineRule="auto"/>
              <w:jc w:val="left"/>
              <w:rPr>
                <w:b/>
                <w:bCs/>
                <w:lang w:eastAsia="zh-CN"/>
              </w:rPr>
            </w:pPr>
            <w:r w:rsidRPr="002C64D0">
              <w:rPr>
                <w:rFonts w:eastAsia="新細明體" w:hint="eastAsia"/>
                <w:b/>
                <w:bCs/>
                <w:lang w:eastAsia="zh-TW"/>
              </w:rPr>
              <w:t>兩倍節頂距</w:t>
            </w:r>
            <w:r w:rsidRPr="002C64D0">
              <w:rPr>
                <w:rFonts w:eastAsia="新細明體"/>
                <w:b/>
                <w:bCs/>
                <w:lang w:eastAsia="zh-TW"/>
              </w:rPr>
              <w:t>2δ</w:t>
            </w:r>
          </w:p>
        </w:tc>
        <w:tc>
          <w:tcPr>
            <w:tcW w:w="1002" w:type="dxa"/>
            <w:shd w:val="clear" w:color="auto" w:fill="0070C0"/>
          </w:tcPr>
          <w:p w14:paraId="0CC2B036" w14:textId="15D60086" w:rsidR="00691C96" w:rsidRPr="00767752" w:rsidRDefault="002C64D0" w:rsidP="00AF04FB">
            <w:pPr>
              <w:widowControl/>
              <w:numPr>
                <w:ilvl w:val="255"/>
                <w:numId w:val="0"/>
              </w:numPr>
              <w:spacing w:beforeLines="50" w:before="120" w:line="360" w:lineRule="auto"/>
              <w:jc w:val="left"/>
              <w:rPr>
                <w:b/>
                <w:bCs/>
                <w:lang w:eastAsia="zh-CN"/>
              </w:rPr>
            </w:pPr>
            <w:proofErr w:type="gramStart"/>
            <w:r w:rsidRPr="002C64D0">
              <w:rPr>
                <w:rFonts w:eastAsia="新細明體" w:hint="eastAsia"/>
                <w:b/>
                <w:bCs/>
                <w:lang w:eastAsia="zh-TW"/>
              </w:rPr>
              <w:t>齒形角</w:t>
            </w:r>
            <w:proofErr w:type="gramEnd"/>
          </w:p>
        </w:tc>
      </w:tr>
      <w:tr w:rsidR="00691C96" w14:paraId="50B50F09" w14:textId="77777777" w:rsidTr="00AF04FB">
        <w:trPr>
          <w:jc w:val="center"/>
        </w:trPr>
        <w:tc>
          <w:tcPr>
            <w:tcW w:w="1065" w:type="dxa"/>
            <w:shd w:val="clear" w:color="auto" w:fill="0070C0"/>
          </w:tcPr>
          <w:p w14:paraId="1A020895" w14:textId="76A038FA"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3M</w:t>
            </w:r>
          </w:p>
        </w:tc>
        <w:tc>
          <w:tcPr>
            <w:tcW w:w="1065" w:type="dxa"/>
            <w:shd w:val="clear" w:color="auto" w:fill="FFA194" w:themeFill="accent5" w:themeFillTint="99"/>
          </w:tcPr>
          <w:p w14:paraId="5B0FF081" w14:textId="2D14833E" w:rsidR="00691C96" w:rsidRPr="00767752" w:rsidRDefault="002C64D0" w:rsidP="00AF04FB">
            <w:pPr>
              <w:widowControl/>
              <w:numPr>
                <w:ilvl w:val="255"/>
                <w:numId w:val="0"/>
              </w:numPr>
              <w:spacing w:beforeLines="50" w:before="120" w:line="360" w:lineRule="auto"/>
              <w:ind w:firstLine="480"/>
              <w:jc w:val="left"/>
              <w:rPr>
                <w:lang w:eastAsia="zh-CN"/>
              </w:rPr>
            </w:pPr>
            <w:r w:rsidRPr="002C64D0">
              <w:rPr>
                <w:rFonts w:eastAsia="新細明體"/>
                <w:lang w:eastAsia="zh-TW"/>
              </w:rPr>
              <w:t>3</w:t>
            </w:r>
          </w:p>
        </w:tc>
        <w:tc>
          <w:tcPr>
            <w:tcW w:w="1065" w:type="dxa"/>
            <w:shd w:val="clear" w:color="auto" w:fill="FFA194" w:themeFill="accent5" w:themeFillTint="99"/>
          </w:tcPr>
          <w:p w14:paraId="0D8A5D6F" w14:textId="7EAC5A5B"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1.28</w:t>
            </w:r>
          </w:p>
        </w:tc>
        <w:tc>
          <w:tcPr>
            <w:tcW w:w="1243" w:type="dxa"/>
            <w:shd w:val="clear" w:color="auto" w:fill="FFA194" w:themeFill="accent5" w:themeFillTint="99"/>
          </w:tcPr>
          <w:p w14:paraId="102F1344" w14:textId="408A0ACC"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0.91</w:t>
            </w:r>
          </w:p>
        </w:tc>
        <w:tc>
          <w:tcPr>
            <w:tcW w:w="1350" w:type="dxa"/>
            <w:shd w:val="clear" w:color="auto" w:fill="FFA194" w:themeFill="accent5" w:themeFillTint="99"/>
          </w:tcPr>
          <w:p w14:paraId="7902C40F" w14:textId="7510724E"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0.26~0.35</w:t>
            </w:r>
          </w:p>
        </w:tc>
        <w:tc>
          <w:tcPr>
            <w:tcW w:w="1035" w:type="dxa"/>
            <w:shd w:val="clear" w:color="auto" w:fill="FFA194" w:themeFill="accent5" w:themeFillTint="99"/>
          </w:tcPr>
          <w:p w14:paraId="7A2861AA" w14:textId="35B23B78"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1.90</w:t>
            </w:r>
          </w:p>
        </w:tc>
        <w:tc>
          <w:tcPr>
            <w:tcW w:w="1125" w:type="dxa"/>
            <w:shd w:val="clear" w:color="auto" w:fill="FFA194" w:themeFill="accent5" w:themeFillTint="99"/>
          </w:tcPr>
          <w:p w14:paraId="7A37BE73" w14:textId="4B79D2FD"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0.762</w:t>
            </w:r>
          </w:p>
        </w:tc>
        <w:tc>
          <w:tcPr>
            <w:tcW w:w="1002" w:type="dxa"/>
            <w:shd w:val="clear" w:color="auto" w:fill="FFA194" w:themeFill="accent5" w:themeFillTint="99"/>
          </w:tcPr>
          <w:p w14:paraId="4792402E" w14:textId="097A9CB9" w:rsidR="00691C96" w:rsidRPr="00767752" w:rsidRDefault="002C64D0" w:rsidP="00AF04FB">
            <w:pPr>
              <w:widowControl/>
              <w:numPr>
                <w:ilvl w:val="255"/>
                <w:numId w:val="0"/>
              </w:numPr>
              <w:spacing w:beforeLines="50" w:before="120" w:line="360" w:lineRule="auto"/>
              <w:ind w:firstLine="480"/>
              <w:jc w:val="left"/>
              <w:rPr>
                <w:lang w:eastAsia="zh-CN"/>
              </w:rPr>
            </w:pPr>
            <w:r w:rsidRPr="00767752">
              <w:rPr>
                <w:rFonts w:hint="eastAsia"/>
                <w:lang w:eastAsia="zh-TW"/>
              </w:rPr>
              <w:t>≈</w:t>
            </w:r>
            <w:r w:rsidRPr="002C64D0">
              <w:rPr>
                <w:rFonts w:eastAsia="新細明體"/>
                <w:lang w:eastAsia="zh-TW"/>
              </w:rPr>
              <w:t>14°</w:t>
            </w:r>
          </w:p>
        </w:tc>
      </w:tr>
      <w:tr w:rsidR="00691C96" w14:paraId="1D55101E" w14:textId="77777777" w:rsidTr="00AF04FB">
        <w:trPr>
          <w:jc w:val="center"/>
        </w:trPr>
        <w:tc>
          <w:tcPr>
            <w:tcW w:w="1065" w:type="dxa"/>
            <w:shd w:val="clear" w:color="auto" w:fill="0070C0"/>
          </w:tcPr>
          <w:p w14:paraId="4D0E9C71" w14:textId="538280EB"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5M</w:t>
            </w:r>
          </w:p>
        </w:tc>
        <w:tc>
          <w:tcPr>
            <w:tcW w:w="1065" w:type="dxa"/>
            <w:shd w:val="clear" w:color="auto" w:fill="FFA194" w:themeFill="accent5" w:themeFillTint="99"/>
          </w:tcPr>
          <w:p w14:paraId="44948287" w14:textId="085812AC" w:rsidR="00691C96" w:rsidRPr="00767752" w:rsidRDefault="002C64D0" w:rsidP="00AF04FB">
            <w:pPr>
              <w:widowControl/>
              <w:numPr>
                <w:ilvl w:val="255"/>
                <w:numId w:val="0"/>
              </w:numPr>
              <w:spacing w:beforeLines="50" w:before="120" w:line="360" w:lineRule="auto"/>
              <w:ind w:firstLine="480"/>
              <w:jc w:val="left"/>
              <w:rPr>
                <w:lang w:eastAsia="zh-CN"/>
              </w:rPr>
            </w:pPr>
            <w:r w:rsidRPr="002C64D0">
              <w:rPr>
                <w:rFonts w:eastAsia="新細明體"/>
                <w:lang w:eastAsia="zh-TW"/>
              </w:rPr>
              <w:t>5</w:t>
            </w:r>
          </w:p>
        </w:tc>
        <w:tc>
          <w:tcPr>
            <w:tcW w:w="1065" w:type="dxa"/>
            <w:shd w:val="clear" w:color="auto" w:fill="FFA194" w:themeFill="accent5" w:themeFillTint="99"/>
          </w:tcPr>
          <w:p w14:paraId="106048F7" w14:textId="2E750755"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2.16</w:t>
            </w:r>
          </w:p>
        </w:tc>
        <w:tc>
          <w:tcPr>
            <w:tcW w:w="1243" w:type="dxa"/>
            <w:shd w:val="clear" w:color="auto" w:fill="FFA194" w:themeFill="accent5" w:themeFillTint="99"/>
          </w:tcPr>
          <w:p w14:paraId="58DBEFFD" w14:textId="59215D60"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1.56</w:t>
            </w:r>
          </w:p>
        </w:tc>
        <w:tc>
          <w:tcPr>
            <w:tcW w:w="1350" w:type="dxa"/>
            <w:shd w:val="clear" w:color="auto" w:fill="FFA194" w:themeFill="accent5" w:themeFillTint="99"/>
          </w:tcPr>
          <w:p w14:paraId="0892A8F6" w14:textId="01FAAAB0"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0.48~0.52</w:t>
            </w:r>
          </w:p>
        </w:tc>
        <w:tc>
          <w:tcPr>
            <w:tcW w:w="1035" w:type="dxa"/>
            <w:shd w:val="clear" w:color="auto" w:fill="FFA194" w:themeFill="accent5" w:themeFillTint="99"/>
          </w:tcPr>
          <w:p w14:paraId="7D6895FE" w14:textId="36B1A95C"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3.25</w:t>
            </w:r>
          </w:p>
        </w:tc>
        <w:tc>
          <w:tcPr>
            <w:tcW w:w="1125" w:type="dxa"/>
            <w:shd w:val="clear" w:color="auto" w:fill="FFA194" w:themeFill="accent5" w:themeFillTint="99"/>
          </w:tcPr>
          <w:p w14:paraId="304F2D0E" w14:textId="16757354"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1.144</w:t>
            </w:r>
          </w:p>
        </w:tc>
        <w:tc>
          <w:tcPr>
            <w:tcW w:w="1002" w:type="dxa"/>
            <w:shd w:val="clear" w:color="auto" w:fill="FFA194" w:themeFill="accent5" w:themeFillTint="99"/>
          </w:tcPr>
          <w:p w14:paraId="68804E9F" w14:textId="73C3283F" w:rsidR="00691C96" w:rsidRPr="00767752" w:rsidRDefault="002C64D0" w:rsidP="00AF04FB">
            <w:pPr>
              <w:widowControl/>
              <w:numPr>
                <w:ilvl w:val="255"/>
                <w:numId w:val="0"/>
              </w:numPr>
              <w:spacing w:beforeLines="50" w:before="120" w:line="360" w:lineRule="auto"/>
              <w:ind w:firstLine="480"/>
              <w:jc w:val="left"/>
              <w:rPr>
                <w:lang w:eastAsia="zh-CN"/>
              </w:rPr>
            </w:pPr>
            <w:r w:rsidRPr="00767752">
              <w:rPr>
                <w:rFonts w:hint="eastAsia"/>
                <w:lang w:eastAsia="zh-TW"/>
              </w:rPr>
              <w:t>≈</w:t>
            </w:r>
            <w:r w:rsidRPr="002C64D0">
              <w:rPr>
                <w:rFonts w:eastAsia="新細明體"/>
                <w:lang w:eastAsia="zh-TW"/>
              </w:rPr>
              <w:t>14°</w:t>
            </w:r>
          </w:p>
        </w:tc>
      </w:tr>
      <w:tr w:rsidR="00691C96" w14:paraId="0447CA37" w14:textId="77777777" w:rsidTr="00AF04FB">
        <w:trPr>
          <w:jc w:val="center"/>
        </w:trPr>
        <w:tc>
          <w:tcPr>
            <w:tcW w:w="1065" w:type="dxa"/>
            <w:shd w:val="clear" w:color="auto" w:fill="0070C0"/>
          </w:tcPr>
          <w:p w14:paraId="63580705" w14:textId="14478124"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8M</w:t>
            </w:r>
          </w:p>
        </w:tc>
        <w:tc>
          <w:tcPr>
            <w:tcW w:w="1065" w:type="dxa"/>
            <w:shd w:val="clear" w:color="auto" w:fill="FFA194" w:themeFill="accent5" w:themeFillTint="99"/>
          </w:tcPr>
          <w:p w14:paraId="43122687" w14:textId="18C8162E" w:rsidR="00691C96" w:rsidRPr="00767752" w:rsidRDefault="002C64D0" w:rsidP="00AF04FB">
            <w:pPr>
              <w:widowControl/>
              <w:numPr>
                <w:ilvl w:val="255"/>
                <w:numId w:val="0"/>
              </w:numPr>
              <w:spacing w:beforeLines="50" w:before="120" w:line="360" w:lineRule="auto"/>
              <w:ind w:firstLine="480"/>
              <w:jc w:val="left"/>
              <w:rPr>
                <w:lang w:eastAsia="zh-CN"/>
              </w:rPr>
            </w:pPr>
            <w:r w:rsidRPr="002C64D0">
              <w:rPr>
                <w:rFonts w:eastAsia="新細明體"/>
                <w:lang w:eastAsia="zh-TW"/>
              </w:rPr>
              <w:t>8</w:t>
            </w:r>
          </w:p>
        </w:tc>
        <w:tc>
          <w:tcPr>
            <w:tcW w:w="1065" w:type="dxa"/>
            <w:shd w:val="clear" w:color="auto" w:fill="FFA194" w:themeFill="accent5" w:themeFillTint="99"/>
          </w:tcPr>
          <w:p w14:paraId="2A5CEF79" w14:textId="71335FF1"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3.54</w:t>
            </w:r>
          </w:p>
        </w:tc>
        <w:tc>
          <w:tcPr>
            <w:tcW w:w="1243" w:type="dxa"/>
            <w:shd w:val="clear" w:color="auto" w:fill="FFA194" w:themeFill="accent5" w:themeFillTint="99"/>
          </w:tcPr>
          <w:p w14:paraId="4A5BB40C" w14:textId="75E77C82"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2.75</w:t>
            </w:r>
          </w:p>
        </w:tc>
        <w:tc>
          <w:tcPr>
            <w:tcW w:w="1350" w:type="dxa"/>
            <w:shd w:val="clear" w:color="auto" w:fill="FFA194" w:themeFill="accent5" w:themeFillTint="99"/>
          </w:tcPr>
          <w:p w14:paraId="3B1707F4" w14:textId="46726D88"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0.78~0.84</w:t>
            </w:r>
          </w:p>
        </w:tc>
        <w:tc>
          <w:tcPr>
            <w:tcW w:w="1035" w:type="dxa"/>
            <w:shd w:val="clear" w:color="auto" w:fill="FFA194" w:themeFill="accent5" w:themeFillTint="99"/>
          </w:tcPr>
          <w:p w14:paraId="7D98DC13" w14:textId="0243E62D"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5.35</w:t>
            </w:r>
          </w:p>
        </w:tc>
        <w:tc>
          <w:tcPr>
            <w:tcW w:w="1125" w:type="dxa"/>
            <w:shd w:val="clear" w:color="auto" w:fill="FFA194" w:themeFill="accent5" w:themeFillTint="99"/>
          </w:tcPr>
          <w:p w14:paraId="6C3FCD32" w14:textId="54348971"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1.372</w:t>
            </w:r>
          </w:p>
        </w:tc>
        <w:tc>
          <w:tcPr>
            <w:tcW w:w="1002" w:type="dxa"/>
            <w:shd w:val="clear" w:color="auto" w:fill="FFA194" w:themeFill="accent5" w:themeFillTint="99"/>
          </w:tcPr>
          <w:p w14:paraId="66AFE096" w14:textId="2338038B" w:rsidR="00691C96" w:rsidRPr="00767752" w:rsidRDefault="002C64D0" w:rsidP="00AF04FB">
            <w:pPr>
              <w:widowControl/>
              <w:numPr>
                <w:ilvl w:val="255"/>
                <w:numId w:val="0"/>
              </w:numPr>
              <w:spacing w:beforeLines="50" w:before="120" w:line="360" w:lineRule="auto"/>
              <w:ind w:firstLine="480"/>
              <w:jc w:val="left"/>
              <w:rPr>
                <w:lang w:eastAsia="zh-CN"/>
              </w:rPr>
            </w:pPr>
            <w:r w:rsidRPr="00767752">
              <w:rPr>
                <w:rFonts w:hint="eastAsia"/>
                <w:lang w:eastAsia="zh-TW"/>
              </w:rPr>
              <w:t>≈</w:t>
            </w:r>
            <w:r w:rsidRPr="002C64D0">
              <w:rPr>
                <w:rFonts w:eastAsia="新細明體"/>
                <w:lang w:eastAsia="zh-TW"/>
              </w:rPr>
              <w:t>14°</w:t>
            </w:r>
          </w:p>
        </w:tc>
      </w:tr>
      <w:tr w:rsidR="00691C96" w14:paraId="2B501500" w14:textId="77777777" w:rsidTr="00AF04FB">
        <w:trPr>
          <w:jc w:val="center"/>
        </w:trPr>
        <w:tc>
          <w:tcPr>
            <w:tcW w:w="1065" w:type="dxa"/>
            <w:shd w:val="clear" w:color="auto" w:fill="0070C0"/>
          </w:tcPr>
          <w:p w14:paraId="51254CC9" w14:textId="32307EE0"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14M</w:t>
            </w:r>
          </w:p>
        </w:tc>
        <w:tc>
          <w:tcPr>
            <w:tcW w:w="1065" w:type="dxa"/>
            <w:shd w:val="clear" w:color="auto" w:fill="FFA194" w:themeFill="accent5" w:themeFillTint="99"/>
          </w:tcPr>
          <w:p w14:paraId="1EFFACB0" w14:textId="1451CF26" w:rsidR="00691C96" w:rsidRPr="00767752" w:rsidRDefault="002C64D0" w:rsidP="00AF04FB">
            <w:pPr>
              <w:widowControl/>
              <w:numPr>
                <w:ilvl w:val="255"/>
                <w:numId w:val="0"/>
              </w:numPr>
              <w:spacing w:beforeLines="50" w:before="120" w:line="360" w:lineRule="auto"/>
              <w:ind w:firstLine="480"/>
              <w:jc w:val="left"/>
              <w:rPr>
                <w:lang w:eastAsia="zh-CN"/>
              </w:rPr>
            </w:pPr>
            <w:r w:rsidRPr="002C64D0">
              <w:rPr>
                <w:rFonts w:eastAsia="新細明體"/>
                <w:lang w:eastAsia="zh-TW"/>
              </w:rPr>
              <w:t>14</w:t>
            </w:r>
          </w:p>
        </w:tc>
        <w:tc>
          <w:tcPr>
            <w:tcW w:w="1065" w:type="dxa"/>
            <w:shd w:val="clear" w:color="auto" w:fill="FFA194" w:themeFill="accent5" w:themeFillTint="99"/>
          </w:tcPr>
          <w:p w14:paraId="5190A478" w14:textId="78D55CAD"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6.20</w:t>
            </w:r>
          </w:p>
        </w:tc>
        <w:tc>
          <w:tcPr>
            <w:tcW w:w="1243" w:type="dxa"/>
            <w:shd w:val="clear" w:color="auto" w:fill="FFA194" w:themeFill="accent5" w:themeFillTint="99"/>
          </w:tcPr>
          <w:p w14:paraId="350262D7" w14:textId="4670894D"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4.65</w:t>
            </w:r>
          </w:p>
        </w:tc>
        <w:tc>
          <w:tcPr>
            <w:tcW w:w="1350" w:type="dxa"/>
            <w:shd w:val="clear" w:color="auto" w:fill="FFA194" w:themeFill="accent5" w:themeFillTint="99"/>
          </w:tcPr>
          <w:p w14:paraId="3796A461" w14:textId="2D6297EA"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1.36~1.50</w:t>
            </w:r>
          </w:p>
        </w:tc>
        <w:tc>
          <w:tcPr>
            <w:tcW w:w="1035" w:type="dxa"/>
            <w:shd w:val="clear" w:color="auto" w:fill="FFA194" w:themeFill="accent5" w:themeFillTint="99"/>
          </w:tcPr>
          <w:p w14:paraId="292CE1A6" w14:textId="2CC4CC8D"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9.80</w:t>
            </w:r>
          </w:p>
        </w:tc>
        <w:tc>
          <w:tcPr>
            <w:tcW w:w="1125" w:type="dxa"/>
            <w:shd w:val="clear" w:color="auto" w:fill="FFA194" w:themeFill="accent5" w:themeFillTint="99"/>
          </w:tcPr>
          <w:p w14:paraId="39D970ED" w14:textId="220F68EF"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2.794</w:t>
            </w:r>
          </w:p>
        </w:tc>
        <w:tc>
          <w:tcPr>
            <w:tcW w:w="1002" w:type="dxa"/>
            <w:shd w:val="clear" w:color="auto" w:fill="FFA194" w:themeFill="accent5" w:themeFillTint="99"/>
          </w:tcPr>
          <w:p w14:paraId="65CE02D8" w14:textId="55DD0734" w:rsidR="00691C96" w:rsidRPr="00767752" w:rsidRDefault="002C64D0" w:rsidP="00AF04FB">
            <w:pPr>
              <w:widowControl/>
              <w:numPr>
                <w:ilvl w:val="255"/>
                <w:numId w:val="0"/>
              </w:numPr>
              <w:spacing w:beforeLines="50" w:before="120" w:line="360" w:lineRule="auto"/>
              <w:ind w:firstLine="480"/>
              <w:jc w:val="left"/>
              <w:rPr>
                <w:lang w:eastAsia="zh-CN"/>
              </w:rPr>
            </w:pPr>
            <w:r w:rsidRPr="00767752">
              <w:rPr>
                <w:rFonts w:hint="eastAsia"/>
                <w:lang w:eastAsia="zh-TW"/>
              </w:rPr>
              <w:t>≈</w:t>
            </w:r>
            <w:r w:rsidRPr="002C64D0">
              <w:rPr>
                <w:rFonts w:eastAsia="新細明體"/>
                <w:lang w:eastAsia="zh-TW"/>
              </w:rPr>
              <w:t>14°</w:t>
            </w:r>
          </w:p>
        </w:tc>
      </w:tr>
      <w:tr w:rsidR="00691C96" w14:paraId="657EAD91" w14:textId="77777777" w:rsidTr="00AF04FB">
        <w:trPr>
          <w:jc w:val="center"/>
        </w:trPr>
        <w:tc>
          <w:tcPr>
            <w:tcW w:w="1065" w:type="dxa"/>
            <w:shd w:val="clear" w:color="auto" w:fill="0070C0"/>
          </w:tcPr>
          <w:p w14:paraId="3A42767E" w14:textId="5750A117"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20M</w:t>
            </w:r>
          </w:p>
        </w:tc>
        <w:tc>
          <w:tcPr>
            <w:tcW w:w="1065" w:type="dxa"/>
            <w:shd w:val="clear" w:color="auto" w:fill="FFA194" w:themeFill="accent5" w:themeFillTint="99"/>
          </w:tcPr>
          <w:p w14:paraId="22C8A348" w14:textId="125BD358" w:rsidR="00691C96" w:rsidRPr="00767752" w:rsidRDefault="002C64D0" w:rsidP="00AF04FB">
            <w:pPr>
              <w:widowControl/>
              <w:numPr>
                <w:ilvl w:val="255"/>
                <w:numId w:val="0"/>
              </w:numPr>
              <w:spacing w:beforeLines="50" w:before="120" w:line="360" w:lineRule="auto"/>
              <w:ind w:firstLine="480"/>
              <w:jc w:val="left"/>
              <w:rPr>
                <w:lang w:eastAsia="zh-CN"/>
              </w:rPr>
            </w:pPr>
            <w:r w:rsidRPr="002C64D0">
              <w:rPr>
                <w:rFonts w:eastAsia="新細明體"/>
                <w:lang w:eastAsia="zh-TW"/>
              </w:rPr>
              <w:t>20</w:t>
            </w:r>
          </w:p>
        </w:tc>
        <w:tc>
          <w:tcPr>
            <w:tcW w:w="1065" w:type="dxa"/>
            <w:shd w:val="clear" w:color="auto" w:fill="FFA194" w:themeFill="accent5" w:themeFillTint="99"/>
          </w:tcPr>
          <w:p w14:paraId="062CBD07" w14:textId="6E0B5E17"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8.60</w:t>
            </w:r>
          </w:p>
        </w:tc>
        <w:tc>
          <w:tcPr>
            <w:tcW w:w="1243" w:type="dxa"/>
            <w:shd w:val="clear" w:color="auto" w:fill="FFA194" w:themeFill="accent5" w:themeFillTint="99"/>
          </w:tcPr>
          <w:p w14:paraId="7D5C6E09" w14:textId="4D88A136"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6.84</w:t>
            </w:r>
          </w:p>
        </w:tc>
        <w:tc>
          <w:tcPr>
            <w:tcW w:w="1350" w:type="dxa"/>
            <w:shd w:val="clear" w:color="auto" w:fill="FFA194" w:themeFill="accent5" w:themeFillTint="99"/>
          </w:tcPr>
          <w:p w14:paraId="5DF64DD2" w14:textId="6CBFE35F"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1.95~2.25</w:t>
            </w:r>
          </w:p>
        </w:tc>
        <w:tc>
          <w:tcPr>
            <w:tcW w:w="1035" w:type="dxa"/>
            <w:shd w:val="clear" w:color="auto" w:fill="FFA194" w:themeFill="accent5" w:themeFillTint="99"/>
          </w:tcPr>
          <w:p w14:paraId="4D14698C" w14:textId="657DCFF5"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14.80</w:t>
            </w:r>
          </w:p>
        </w:tc>
        <w:tc>
          <w:tcPr>
            <w:tcW w:w="1125" w:type="dxa"/>
            <w:shd w:val="clear" w:color="auto" w:fill="FFA194" w:themeFill="accent5" w:themeFillTint="99"/>
          </w:tcPr>
          <w:p w14:paraId="23220E28" w14:textId="5D4B030F" w:rsidR="00691C96" w:rsidRPr="00767752" w:rsidRDefault="002C64D0" w:rsidP="00AF04FB">
            <w:pPr>
              <w:widowControl/>
              <w:numPr>
                <w:ilvl w:val="255"/>
                <w:numId w:val="0"/>
              </w:numPr>
              <w:spacing w:beforeLines="50" w:before="120" w:line="360" w:lineRule="auto"/>
              <w:jc w:val="left"/>
              <w:rPr>
                <w:lang w:eastAsia="zh-CN"/>
              </w:rPr>
            </w:pPr>
            <w:r w:rsidRPr="002C64D0">
              <w:rPr>
                <w:rFonts w:eastAsia="新細明體"/>
                <w:lang w:eastAsia="zh-TW"/>
              </w:rPr>
              <w:t>4.320</w:t>
            </w:r>
          </w:p>
        </w:tc>
        <w:tc>
          <w:tcPr>
            <w:tcW w:w="1002" w:type="dxa"/>
            <w:shd w:val="clear" w:color="auto" w:fill="FFA194" w:themeFill="accent5" w:themeFillTint="99"/>
          </w:tcPr>
          <w:p w14:paraId="6C85D664" w14:textId="4F59CEDF" w:rsidR="00691C96" w:rsidRPr="00767752" w:rsidRDefault="002C64D0" w:rsidP="00AF04FB">
            <w:pPr>
              <w:widowControl/>
              <w:numPr>
                <w:ilvl w:val="255"/>
                <w:numId w:val="0"/>
              </w:numPr>
              <w:spacing w:beforeLines="50" w:before="120" w:line="360" w:lineRule="auto"/>
              <w:ind w:firstLine="480"/>
              <w:jc w:val="left"/>
              <w:rPr>
                <w:lang w:eastAsia="zh-CN"/>
              </w:rPr>
            </w:pPr>
            <w:r w:rsidRPr="00767752">
              <w:rPr>
                <w:rFonts w:hint="eastAsia"/>
                <w:lang w:eastAsia="zh-TW"/>
              </w:rPr>
              <w:t>≈</w:t>
            </w:r>
            <w:r w:rsidRPr="002C64D0">
              <w:rPr>
                <w:rFonts w:eastAsia="新細明體"/>
                <w:lang w:eastAsia="zh-TW"/>
              </w:rPr>
              <w:t>14°</w:t>
            </w:r>
          </w:p>
        </w:tc>
      </w:tr>
    </w:tbl>
    <w:p w14:paraId="47D57B9A" w14:textId="4BD4CE0E" w:rsidR="00691C96" w:rsidRPr="00767752" w:rsidRDefault="002C64D0" w:rsidP="00691C96">
      <w:pPr>
        <w:spacing w:beforeLines="50" w:before="120" w:line="360" w:lineRule="auto"/>
        <w:ind w:firstLine="480"/>
        <w:rPr>
          <w:rFonts w:cs="SimSun"/>
          <w:lang w:eastAsia="zh-TW"/>
        </w:rPr>
      </w:pPr>
      <w:r w:rsidRPr="00767752">
        <w:rPr>
          <w:rFonts w:cs="SimSun"/>
          <w:lang w:eastAsia="zh-TW"/>
        </w:rPr>
        <w:t>4.2.1</w:t>
      </w:r>
      <w:r>
        <w:rPr>
          <w:rFonts w:cs="SimSun"/>
          <w:lang w:eastAsia="zh-TW"/>
        </w:rPr>
        <w:t xml:space="preserve"> </w:t>
      </w:r>
      <w:r w:rsidRPr="00767752">
        <w:rPr>
          <w:rFonts w:cs="SimSun" w:hint="eastAsia"/>
          <w:lang w:eastAsia="zh-TW"/>
        </w:rPr>
        <w:t>傳動方案：採用圓弧</w:t>
      </w:r>
      <w:proofErr w:type="gramStart"/>
      <w:r w:rsidRPr="00767752">
        <w:rPr>
          <w:rFonts w:cs="SimSun" w:hint="eastAsia"/>
          <w:lang w:eastAsia="zh-TW"/>
        </w:rPr>
        <w:t>齒</w:t>
      </w:r>
      <w:proofErr w:type="gramEnd"/>
      <w:r w:rsidRPr="00767752">
        <w:rPr>
          <w:rFonts w:cs="SimSun" w:hint="eastAsia"/>
          <w:lang w:eastAsia="zh-TW"/>
        </w:rPr>
        <w:t>同步帶傳動。其特點結構相當緊湊，能在低速下傳遞大功率，</w:t>
      </w:r>
      <w:proofErr w:type="gramStart"/>
      <w:r w:rsidRPr="00767752">
        <w:rPr>
          <w:rFonts w:cs="SimSun" w:hint="eastAsia"/>
          <w:lang w:eastAsia="zh-TW"/>
        </w:rPr>
        <w:t>預緊力小</w:t>
      </w:r>
      <w:proofErr w:type="gramEnd"/>
      <w:r w:rsidRPr="00767752">
        <w:rPr>
          <w:rFonts w:cs="SimSun" w:hint="eastAsia"/>
          <w:lang w:eastAsia="zh-TW"/>
        </w:rPr>
        <w:t>，</w:t>
      </w:r>
      <w:proofErr w:type="gramStart"/>
      <w:r w:rsidRPr="00767752">
        <w:rPr>
          <w:rFonts w:cs="SimSun" w:hint="eastAsia"/>
          <w:lang w:eastAsia="zh-TW"/>
        </w:rPr>
        <w:t>耐磨性</w:t>
      </w:r>
      <w:proofErr w:type="gramEnd"/>
      <w:r w:rsidRPr="00767752">
        <w:rPr>
          <w:rFonts w:cs="SimSun" w:hint="eastAsia"/>
          <w:lang w:eastAsia="zh-TW"/>
        </w:rPr>
        <w:t>好，而且不需要潤滑，可以勝任各種機械設計。</w:t>
      </w:r>
    </w:p>
    <w:p w14:paraId="63F39A4F" w14:textId="14F3A97A" w:rsidR="00691C96" w:rsidRDefault="002C64D0" w:rsidP="00691C96">
      <w:pPr>
        <w:spacing w:beforeLines="50" w:before="120" w:line="360" w:lineRule="auto"/>
        <w:ind w:firstLine="480"/>
        <w:rPr>
          <w:rFonts w:cs="SimSun"/>
          <w:lang w:eastAsia="zh-TW"/>
        </w:rPr>
      </w:pPr>
      <w:r w:rsidRPr="00767752">
        <w:rPr>
          <w:rFonts w:cs="SimSun"/>
          <w:lang w:eastAsia="zh-TW"/>
        </w:rPr>
        <w:t>4.2.2</w:t>
      </w:r>
      <w:r>
        <w:rPr>
          <w:rFonts w:cs="SimSun"/>
          <w:lang w:eastAsia="zh-TW"/>
        </w:rPr>
        <w:t xml:space="preserve"> </w:t>
      </w:r>
      <w:r w:rsidRPr="00767752">
        <w:rPr>
          <w:rFonts w:cs="SimSun" w:hint="eastAsia"/>
          <w:lang w:eastAsia="zh-TW"/>
        </w:rPr>
        <w:t>傳動軸：由於傳動軸受小</w:t>
      </w:r>
      <w:proofErr w:type="gramStart"/>
      <w:r w:rsidRPr="00767752">
        <w:rPr>
          <w:rFonts w:cs="SimSun" w:hint="eastAsia"/>
          <w:lang w:eastAsia="zh-TW"/>
        </w:rPr>
        <w:t>彎矩，帶輪</w:t>
      </w:r>
      <w:proofErr w:type="gramEnd"/>
      <w:r w:rsidRPr="00767752">
        <w:rPr>
          <w:rFonts w:cs="SimSun" w:hint="eastAsia"/>
          <w:lang w:eastAsia="zh-TW"/>
        </w:rPr>
        <w:t>尺寸小，根據</w:t>
      </w:r>
      <w:proofErr w:type="gramStart"/>
      <w:r w:rsidRPr="00767752">
        <w:rPr>
          <w:rFonts w:cs="SimSun" w:hint="eastAsia"/>
          <w:lang w:eastAsia="zh-TW"/>
        </w:rPr>
        <w:t>按轉矩計</w:t>
      </w:r>
      <w:proofErr w:type="gramEnd"/>
      <w:r w:rsidRPr="00767752">
        <w:rPr>
          <w:rFonts w:cs="SimSun" w:hint="eastAsia"/>
          <w:lang w:eastAsia="zh-TW"/>
        </w:rPr>
        <w:t>算軸徑公式各方面所得可以</w:t>
      </w:r>
      <w:proofErr w:type="gramStart"/>
      <w:r w:rsidRPr="00767752">
        <w:rPr>
          <w:rFonts w:cs="SimSun" w:hint="eastAsia"/>
          <w:lang w:eastAsia="zh-TW"/>
        </w:rPr>
        <w:t>將帶</w:t>
      </w:r>
      <w:proofErr w:type="gramEnd"/>
      <w:r w:rsidRPr="00767752">
        <w:rPr>
          <w:rFonts w:cs="SimSun" w:hint="eastAsia"/>
          <w:lang w:eastAsia="zh-TW"/>
        </w:rPr>
        <w:t>輪</w:t>
      </w:r>
      <w:r w:rsidR="00691C96" w:rsidRPr="00767752">
        <w:rPr>
          <w:rFonts w:cs="SimSun"/>
        </w:rPr>
        <w:commentReference w:id="4"/>
      </w:r>
      <w:r w:rsidRPr="00767752">
        <w:rPr>
          <w:rFonts w:cs="SimSun" w:hint="eastAsia"/>
          <w:lang w:eastAsia="zh-TW"/>
        </w:rPr>
        <w:t>、導向輪和</w:t>
      </w:r>
      <w:proofErr w:type="gramStart"/>
      <w:r w:rsidRPr="00767752">
        <w:rPr>
          <w:rFonts w:cs="SimSun" w:hint="eastAsia"/>
          <w:lang w:eastAsia="zh-TW"/>
        </w:rPr>
        <w:t>軸設</w:t>
      </w:r>
      <w:proofErr w:type="gramEnd"/>
      <w:r w:rsidRPr="00767752">
        <w:rPr>
          <w:rFonts w:cs="SimSun" w:hint="eastAsia"/>
          <w:lang w:eastAsia="zh-TW"/>
        </w:rPr>
        <w:t>計一整體。軸承選擇通過外圈與軸承孔配合進行軸向固定，計算軸徑必須大於</w:t>
      </w:r>
      <w:r w:rsidRPr="00767752">
        <w:rPr>
          <w:rFonts w:cs="SimSun"/>
          <w:lang w:eastAsia="zh-TW"/>
        </w:rPr>
        <w:t>6.5mm</w:t>
      </w:r>
      <w:r w:rsidRPr="00767752">
        <w:rPr>
          <w:rFonts w:cs="SimSun" w:hint="eastAsia"/>
          <w:lang w:eastAsia="zh-TW"/>
        </w:rPr>
        <w:t>，選取</w:t>
      </w:r>
      <w:proofErr w:type="gramStart"/>
      <w:r w:rsidRPr="00767752">
        <w:rPr>
          <w:rFonts w:cs="SimSun" w:hint="eastAsia"/>
          <w:lang w:eastAsia="zh-TW"/>
        </w:rPr>
        <w:t>深溝球</w:t>
      </w:r>
      <w:proofErr w:type="gramEnd"/>
      <w:r w:rsidRPr="00767752">
        <w:rPr>
          <w:rFonts w:cs="SimSun" w:hint="eastAsia"/>
          <w:lang w:eastAsia="zh-TW"/>
        </w:rPr>
        <w:t>軸承，軸向固定</w:t>
      </w:r>
      <w:proofErr w:type="gramStart"/>
      <w:r w:rsidRPr="00767752">
        <w:rPr>
          <w:rFonts w:cs="SimSun" w:hint="eastAsia"/>
          <w:lang w:eastAsia="zh-TW"/>
        </w:rPr>
        <w:t>通過端蓋實</w:t>
      </w:r>
      <w:proofErr w:type="gramEnd"/>
      <w:r w:rsidRPr="00767752">
        <w:rPr>
          <w:rFonts w:cs="SimSun" w:hint="eastAsia"/>
          <w:lang w:eastAsia="zh-TW"/>
        </w:rPr>
        <w:t>現。</w:t>
      </w:r>
    </w:p>
    <w:p w14:paraId="1373C0F6" w14:textId="267D5995" w:rsidR="00691C96" w:rsidRDefault="00691C96" w:rsidP="00691C96">
      <w:pPr>
        <w:spacing w:beforeLines="50" w:before="120" w:line="360" w:lineRule="auto"/>
        <w:rPr>
          <w:rFonts w:cs="SimSun"/>
          <w:lang w:eastAsia="zh-TW"/>
        </w:rPr>
      </w:pPr>
    </w:p>
    <w:p w14:paraId="31E26C7E" w14:textId="77777777" w:rsidR="002C64D0" w:rsidRDefault="002C64D0" w:rsidP="00691C96">
      <w:pPr>
        <w:spacing w:beforeLines="50" w:before="120" w:line="360" w:lineRule="auto"/>
        <w:rPr>
          <w:rFonts w:cs="SimSun"/>
          <w:lang w:eastAsia="zh-TW"/>
        </w:rPr>
      </w:pPr>
    </w:p>
    <w:p w14:paraId="5ABE654C" w14:textId="4CC49AF6" w:rsidR="00691C96" w:rsidRPr="00767752" w:rsidRDefault="002C64D0" w:rsidP="00691C96">
      <w:pPr>
        <w:spacing w:beforeLines="50" w:before="120" w:line="360" w:lineRule="auto"/>
        <w:ind w:firstLine="482"/>
        <w:rPr>
          <w:rFonts w:cs="SimSun"/>
          <w:b/>
          <w:bCs/>
          <w:color w:val="000000"/>
          <w:lang w:eastAsia="zh-TW"/>
        </w:rPr>
      </w:pPr>
      <w:r w:rsidRPr="00767752">
        <w:rPr>
          <w:rFonts w:cs="SimSun"/>
          <w:b/>
          <w:bCs/>
          <w:color w:val="000000"/>
          <w:lang w:eastAsia="zh-TW"/>
        </w:rPr>
        <w:lastRenderedPageBreak/>
        <w:t>4.2</w:t>
      </w:r>
      <w:r>
        <w:rPr>
          <w:rFonts w:cs="SimSun"/>
          <w:b/>
          <w:bCs/>
          <w:color w:val="000000"/>
          <w:lang w:eastAsia="zh-TW"/>
        </w:rPr>
        <w:t xml:space="preserve"> </w:t>
      </w:r>
      <w:r w:rsidRPr="00767752">
        <w:rPr>
          <w:rFonts w:cs="SimSun" w:hint="eastAsia"/>
          <w:b/>
          <w:bCs/>
          <w:color w:val="000000"/>
          <w:lang w:eastAsia="zh-TW"/>
        </w:rPr>
        <w:t>電機的選擇</w:t>
      </w:r>
    </w:p>
    <w:p w14:paraId="5540FCD5" w14:textId="0DC3F0A0" w:rsidR="00691C96" w:rsidRDefault="002C64D0" w:rsidP="00691C96">
      <w:pPr>
        <w:shd w:val="clear" w:color="auto" w:fill="FFFFFF"/>
        <w:spacing w:beforeLines="50" w:before="120" w:line="360" w:lineRule="auto"/>
        <w:jc w:val="both"/>
        <w:rPr>
          <w:rFonts w:cs="SimSun"/>
          <w:lang w:eastAsia="zh-TW"/>
        </w:rPr>
      </w:pPr>
      <w:r w:rsidRPr="00767752">
        <w:rPr>
          <w:rFonts w:cs="SimSun"/>
          <w:lang w:eastAsia="zh-TW"/>
        </w:rPr>
        <w:t>4.2.1</w:t>
      </w:r>
      <w:r>
        <w:rPr>
          <w:rFonts w:cs="SimSun"/>
          <w:lang w:eastAsia="zh-TW"/>
        </w:rPr>
        <w:t xml:space="preserve"> </w:t>
      </w:r>
      <w:r w:rsidRPr="00767752">
        <w:rPr>
          <w:rFonts w:cs="SimSun" w:hint="eastAsia"/>
          <w:lang w:eastAsia="zh-TW"/>
        </w:rPr>
        <w:t>電機選擇考慮到：選擇合適的制動力矩、徑向外</w:t>
      </w:r>
      <w:proofErr w:type="gramStart"/>
      <w:r w:rsidRPr="00767752">
        <w:rPr>
          <w:rFonts w:cs="SimSun" w:hint="eastAsia"/>
          <w:lang w:eastAsia="zh-TW"/>
        </w:rPr>
        <w:t>的校核</w:t>
      </w:r>
      <w:proofErr w:type="gramEnd"/>
      <w:r w:rsidRPr="00767752">
        <w:rPr>
          <w:rFonts w:cs="SimSun" w:hint="eastAsia"/>
          <w:lang w:eastAsia="zh-TW"/>
        </w:rPr>
        <w:t>、確定合適的電機功率。</w:t>
      </w:r>
      <w:r w:rsidR="00691C96" w:rsidRPr="00767752">
        <w:rPr>
          <w:rFonts w:cs="SimSun"/>
        </w:rPr>
        <w:commentReference w:id="5"/>
      </w:r>
      <w:r w:rsidRPr="00767752">
        <w:rPr>
          <w:rFonts w:cs="SimSun" w:hint="eastAsia"/>
          <w:lang w:eastAsia="zh-TW"/>
        </w:rPr>
        <w:t>選取交流減速小型電機，體積小、結構緊湊十分符合設計使用。</w:t>
      </w:r>
    </w:p>
    <w:p w14:paraId="39306A9F" w14:textId="4CBBB5B4" w:rsidR="00691C96" w:rsidRDefault="002C64D0" w:rsidP="00691C96">
      <w:pPr>
        <w:shd w:val="clear" w:color="auto" w:fill="FFFFFF"/>
        <w:spacing w:beforeLines="50" w:before="120" w:line="360" w:lineRule="auto"/>
        <w:jc w:val="both"/>
        <w:rPr>
          <w:rFonts w:cs="SimSun"/>
        </w:rPr>
      </w:pPr>
      <w:r w:rsidRPr="00767752">
        <w:rPr>
          <w:rFonts w:cs="SimSun"/>
          <w:lang w:eastAsia="zh-TW"/>
        </w:rPr>
        <w:t>4.2.2</w:t>
      </w:r>
      <w:r>
        <w:rPr>
          <w:rFonts w:cs="SimSun"/>
          <w:lang w:eastAsia="zh-TW"/>
        </w:rPr>
        <w:t xml:space="preserve"> </w:t>
      </w:r>
      <w:r w:rsidRPr="00767752">
        <w:rPr>
          <w:rFonts w:cs="SimSun" w:hint="eastAsia"/>
          <w:lang w:eastAsia="zh-TW"/>
        </w:rPr>
        <w:t>減速電機功率的計算</w:t>
      </w:r>
    </w:p>
    <w:p w14:paraId="1177172D" w14:textId="3EF3035A" w:rsidR="00691C96" w:rsidRDefault="002C64D0" w:rsidP="00691C96">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autoSpaceDE w:val="0"/>
        <w:autoSpaceDN w:val="0"/>
        <w:spacing w:beforeLines="50" w:before="120" w:line="360" w:lineRule="auto"/>
        <w:jc w:val="both"/>
        <w:rPr>
          <w:rFonts w:cs="SimSun"/>
          <w:lang w:eastAsia="zh-CN"/>
        </w:rPr>
      </w:pPr>
      <w:r w:rsidRPr="00767752">
        <w:rPr>
          <w:rFonts w:cs="SimSun" w:hint="eastAsia"/>
          <w:lang w:eastAsia="zh-TW"/>
        </w:rPr>
        <w:t>功率計算</w:t>
      </w:r>
    </w:p>
    <w:p w14:paraId="20C0E2C8" w14:textId="0E012812" w:rsidR="00691C96" w:rsidRDefault="002C64D0" w:rsidP="00691C96">
      <w:pPr>
        <w:shd w:val="clear" w:color="auto" w:fill="FFFFFF"/>
        <w:spacing w:beforeLines="50" w:before="120" w:line="360" w:lineRule="auto"/>
        <w:ind w:firstLineChars="200" w:firstLine="480"/>
        <w:jc w:val="both"/>
        <w:rPr>
          <w:rFonts w:cs="SimSun"/>
          <w:lang w:eastAsia="zh-TW"/>
        </w:rPr>
      </w:pPr>
      <w:r w:rsidRPr="00767752">
        <w:rPr>
          <w:rFonts w:cs="SimSun" w:hint="eastAsia"/>
          <w:lang w:eastAsia="zh-TW"/>
        </w:rPr>
        <w:t>線性運動</w:t>
      </w:r>
      <w:r w:rsidRPr="00767752">
        <w:rPr>
          <w:rFonts w:cs="SimSun"/>
          <w:lang w:eastAsia="zh-TW"/>
        </w:rPr>
        <w:t xml:space="preserve">P=F*V /1000η </w:t>
      </w:r>
      <w:r w:rsidRPr="00767752">
        <w:rPr>
          <w:rFonts w:cs="SimSun" w:hint="eastAsia"/>
          <w:lang w:eastAsia="zh-TW"/>
        </w:rPr>
        <w:t>（</w:t>
      </w:r>
      <w:r w:rsidRPr="00767752">
        <w:rPr>
          <w:rFonts w:cs="SimSun"/>
          <w:lang w:eastAsia="zh-TW"/>
        </w:rPr>
        <w:t>P-w,</w:t>
      </w:r>
      <w:r w:rsidRPr="00767752">
        <w:rPr>
          <w:rFonts w:cs="SimSun" w:hint="eastAsia"/>
          <w:lang w:eastAsia="zh-TW"/>
        </w:rPr>
        <w:t>計算靜態功率，</w:t>
      </w:r>
      <w:r w:rsidRPr="00767752">
        <w:rPr>
          <w:rFonts w:cs="SimSun"/>
          <w:lang w:eastAsia="zh-TW"/>
        </w:rPr>
        <w:t>F-N</w:t>
      </w:r>
      <w:r w:rsidRPr="00767752">
        <w:rPr>
          <w:rFonts w:cs="SimSun" w:hint="eastAsia"/>
          <w:lang w:eastAsia="zh-TW"/>
        </w:rPr>
        <w:t>，運行阻力，</w:t>
      </w:r>
      <w:r w:rsidRPr="00767752">
        <w:rPr>
          <w:rFonts w:cs="SimSun"/>
          <w:lang w:eastAsia="zh-TW"/>
        </w:rPr>
        <w:t>V-m/s</w:t>
      </w:r>
      <w:r w:rsidRPr="00767752">
        <w:rPr>
          <w:rFonts w:cs="SimSun" w:hint="eastAsia"/>
          <w:lang w:eastAsia="zh-TW"/>
        </w:rPr>
        <w:t>運行速度）</w:t>
      </w:r>
    </w:p>
    <w:p w14:paraId="22C8C66F" w14:textId="1326D2D1" w:rsidR="00691C96" w:rsidRDefault="002C64D0" w:rsidP="00691C96">
      <w:pPr>
        <w:shd w:val="clear" w:color="auto" w:fill="FFFFFF"/>
        <w:spacing w:beforeLines="50" w:before="120" w:line="360" w:lineRule="auto"/>
        <w:ind w:firstLineChars="200" w:firstLine="480"/>
        <w:jc w:val="both"/>
        <w:rPr>
          <w:rFonts w:cs="SimSun"/>
          <w:lang w:eastAsia="zh-TW"/>
        </w:rPr>
      </w:pPr>
      <w:r w:rsidRPr="00767752">
        <w:rPr>
          <w:rFonts w:cs="SimSun" w:hint="eastAsia"/>
          <w:lang w:eastAsia="zh-TW"/>
        </w:rPr>
        <w:t>旋轉運動</w:t>
      </w:r>
      <w:r w:rsidRPr="00767752">
        <w:rPr>
          <w:rFonts w:cs="SimSun"/>
          <w:lang w:eastAsia="zh-TW"/>
        </w:rPr>
        <w:t>P=M*N/9550η(p-w,</w:t>
      </w:r>
      <w:r w:rsidRPr="00767752">
        <w:rPr>
          <w:rFonts w:cs="SimSun" w:hint="eastAsia"/>
          <w:lang w:eastAsia="zh-TW"/>
        </w:rPr>
        <w:t>計算靜態功率，</w:t>
      </w:r>
      <w:r w:rsidRPr="00767752">
        <w:rPr>
          <w:rFonts w:cs="SimSun"/>
          <w:lang w:eastAsia="zh-TW"/>
        </w:rPr>
        <w:t>M-</w:t>
      </w:r>
      <w:proofErr w:type="spellStart"/>
      <w:r w:rsidRPr="00767752">
        <w:rPr>
          <w:rFonts w:cs="SimSun"/>
          <w:lang w:eastAsia="zh-TW"/>
        </w:rPr>
        <w:t>N.m</w:t>
      </w:r>
      <w:proofErr w:type="spellEnd"/>
      <w:r w:rsidRPr="00767752">
        <w:rPr>
          <w:rFonts w:cs="SimSun"/>
          <w:lang w:eastAsia="zh-TW"/>
        </w:rPr>
        <w:t xml:space="preserve"> </w:t>
      </w:r>
      <w:r w:rsidRPr="00767752">
        <w:rPr>
          <w:rFonts w:cs="SimSun" w:hint="eastAsia"/>
          <w:lang w:eastAsia="zh-TW"/>
        </w:rPr>
        <w:t>扭矩，</w:t>
      </w:r>
      <w:r w:rsidRPr="00767752">
        <w:rPr>
          <w:rFonts w:cs="SimSun"/>
          <w:lang w:eastAsia="zh-TW"/>
        </w:rPr>
        <w:t>n-rpm</w:t>
      </w:r>
      <w:r w:rsidRPr="00767752">
        <w:rPr>
          <w:rFonts w:cs="SimSun" w:hint="eastAsia"/>
          <w:lang w:eastAsia="zh-TW"/>
        </w:rPr>
        <w:t>轉速</w:t>
      </w:r>
      <w:proofErr w:type="gramStart"/>
      <w:r w:rsidRPr="00767752">
        <w:rPr>
          <w:rFonts w:cs="SimSun" w:hint="eastAsia"/>
          <w:lang w:eastAsia="zh-TW"/>
        </w:rPr>
        <w:t>）</w:t>
      </w:r>
      <w:proofErr w:type="gramEnd"/>
    </w:p>
    <w:p w14:paraId="0B715782" w14:textId="61BF06B6" w:rsidR="00691C96" w:rsidRDefault="002C64D0" w:rsidP="00691C96">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autoSpaceDE w:val="0"/>
        <w:autoSpaceDN w:val="0"/>
        <w:spacing w:beforeLines="50" w:before="120" w:line="360" w:lineRule="auto"/>
        <w:jc w:val="both"/>
        <w:rPr>
          <w:rFonts w:cs="SimSun"/>
        </w:rPr>
      </w:pPr>
      <w:r w:rsidRPr="00767752">
        <w:rPr>
          <w:rFonts w:cs="SimSun" w:hint="eastAsia"/>
          <w:lang w:eastAsia="zh-TW"/>
        </w:rPr>
        <w:t>動態功率計算</w:t>
      </w:r>
    </w:p>
    <w:p w14:paraId="1636DF22" w14:textId="6AEC31BD" w:rsidR="00691C96" w:rsidRDefault="002C64D0" w:rsidP="00691C96">
      <w:pPr>
        <w:shd w:val="clear" w:color="auto" w:fill="FFFFFF"/>
        <w:spacing w:beforeLines="50" w:before="120" w:line="360" w:lineRule="auto"/>
        <w:ind w:firstLineChars="200" w:firstLine="480"/>
        <w:jc w:val="both"/>
        <w:rPr>
          <w:rFonts w:cs="SimSun"/>
          <w:lang w:eastAsia="zh-TW"/>
        </w:rPr>
      </w:pPr>
      <w:r w:rsidRPr="00767752">
        <w:rPr>
          <w:rFonts w:cs="SimSun" w:hint="eastAsia"/>
          <w:lang w:eastAsia="zh-TW"/>
        </w:rPr>
        <w:t>旋轉運動</w:t>
      </w:r>
      <w:r w:rsidRPr="00767752">
        <w:rPr>
          <w:rFonts w:cs="SimSun"/>
          <w:lang w:eastAsia="zh-TW"/>
        </w:rPr>
        <w:t>P=</w:t>
      </w:r>
      <w:proofErr w:type="spellStart"/>
      <w:r w:rsidRPr="00767752">
        <w:rPr>
          <w:rFonts w:cs="SimSun"/>
          <w:lang w:eastAsia="zh-TW"/>
        </w:rPr>
        <w:t>Jt</w:t>
      </w:r>
      <w:proofErr w:type="spellEnd"/>
      <w:r w:rsidRPr="00767752">
        <w:rPr>
          <w:rFonts w:cs="SimSun"/>
          <w:lang w:eastAsia="zh-TW"/>
        </w:rPr>
        <w:t>*</w:t>
      </w:r>
      <w:proofErr w:type="spellStart"/>
      <w:r w:rsidRPr="00767752">
        <w:rPr>
          <w:rFonts w:cs="SimSun"/>
          <w:lang w:eastAsia="zh-TW"/>
        </w:rPr>
        <w:t>Nt</w:t>
      </w:r>
      <w:proofErr w:type="spellEnd"/>
      <w:r w:rsidRPr="00767752">
        <w:rPr>
          <w:rFonts w:cs="SimSun"/>
          <w:lang w:eastAsia="zh-TW"/>
        </w:rPr>
        <w:t>/91200*</w:t>
      </w:r>
      <w:proofErr w:type="spellStart"/>
      <w:r w:rsidRPr="00767752">
        <w:rPr>
          <w:rFonts w:cs="SimSun"/>
          <w:lang w:eastAsia="zh-TW"/>
        </w:rPr>
        <w:t>tA</w:t>
      </w:r>
      <w:proofErr w:type="spellEnd"/>
      <w:r w:rsidRPr="00767752">
        <w:rPr>
          <w:rFonts w:cs="SimSun"/>
          <w:lang w:eastAsia="zh-TW"/>
        </w:rPr>
        <w:t>*η(P-w,</w:t>
      </w:r>
      <w:r w:rsidRPr="00767752">
        <w:rPr>
          <w:rFonts w:cs="SimSun" w:hint="eastAsia"/>
          <w:lang w:eastAsia="zh-TW"/>
        </w:rPr>
        <w:t>計算動功率，</w:t>
      </w:r>
      <w:proofErr w:type="spellStart"/>
      <w:r w:rsidRPr="00767752">
        <w:rPr>
          <w:rFonts w:cs="SimSun"/>
          <w:lang w:eastAsia="zh-TW"/>
        </w:rPr>
        <w:t>Jt-Kg.m</w:t>
      </w:r>
      <w:proofErr w:type="spellEnd"/>
      <w:r w:rsidRPr="00767752">
        <w:rPr>
          <w:rFonts w:cs="SimSun"/>
          <w:lang w:eastAsia="zh-TW"/>
        </w:rPr>
        <w:t xml:space="preserve"> </w:t>
      </w:r>
      <w:proofErr w:type="gramStart"/>
      <w:r w:rsidRPr="00767752">
        <w:rPr>
          <w:rFonts w:cs="SimSun" w:hint="eastAsia"/>
          <w:lang w:eastAsia="zh-TW"/>
        </w:rPr>
        <w:t>轉動慣量</w:t>
      </w:r>
      <w:proofErr w:type="gramEnd"/>
      <w:r w:rsidRPr="00767752">
        <w:rPr>
          <w:rFonts w:cs="SimSun"/>
          <w:lang w:eastAsia="zh-TW"/>
        </w:rPr>
        <w:t xml:space="preserve"> </w:t>
      </w:r>
      <w:proofErr w:type="spellStart"/>
      <w:r w:rsidRPr="00767752">
        <w:rPr>
          <w:rFonts w:cs="SimSun"/>
          <w:lang w:eastAsia="zh-TW"/>
        </w:rPr>
        <w:t>nT</w:t>
      </w:r>
      <w:proofErr w:type="spellEnd"/>
      <w:r w:rsidRPr="00767752">
        <w:rPr>
          <w:rFonts w:cs="SimSun"/>
          <w:lang w:eastAsia="zh-TW"/>
        </w:rPr>
        <w:t>-rpm</w:t>
      </w:r>
      <w:r w:rsidRPr="00767752">
        <w:rPr>
          <w:rFonts w:cs="SimSun" w:hint="eastAsia"/>
          <w:lang w:eastAsia="zh-TW"/>
        </w:rPr>
        <w:t>轉動速度，</w:t>
      </w:r>
      <w:proofErr w:type="spellStart"/>
      <w:r w:rsidRPr="00767752">
        <w:rPr>
          <w:rFonts w:cs="SimSun"/>
          <w:lang w:eastAsia="zh-TW"/>
        </w:rPr>
        <w:t>tA</w:t>
      </w:r>
      <w:proofErr w:type="spellEnd"/>
      <w:r w:rsidRPr="00767752">
        <w:rPr>
          <w:rFonts w:cs="SimSun"/>
          <w:lang w:eastAsia="zh-TW"/>
        </w:rPr>
        <w:t>-S</w:t>
      </w:r>
      <w:r w:rsidRPr="00767752">
        <w:rPr>
          <w:rFonts w:cs="SimSun" w:hint="eastAsia"/>
          <w:lang w:eastAsia="zh-TW"/>
        </w:rPr>
        <w:t>啟動時間）</w:t>
      </w:r>
    </w:p>
    <w:p w14:paraId="521AEB13" w14:textId="6E1BE17C" w:rsidR="00691C96" w:rsidRDefault="002C64D0" w:rsidP="00691C96">
      <w:pPr>
        <w:shd w:val="clear" w:color="auto" w:fill="FFFFFF"/>
        <w:spacing w:beforeLines="50" w:before="120" w:line="360" w:lineRule="auto"/>
        <w:jc w:val="both"/>
        <w:rPr>
          <w:rFonts w:cs="SimSun"/>
          <w:lang w:eastAsia="zh-TW"/>
        </w:rPr>
      </w:pPr>
      <w:r w:rsidRPr="00767752">
        <w:rPr>
          <w:rFonts w:cs="SimSun" w:hint="eastAsia"/>
          <w:lang w:eastAsia="zh-TW"/>
        </w:rPr>
        <w:t>線性運動：慣性力</w:t>
      </w:r>
      <w:r w:rsidRPr="00767752">
        <w:rPr>
          <w:rFonts w:cs="SimSun"/>
          <w:lang w:eastAsia="zh-TW"/>
        </w:rPr>
        <w:t>F=</w:t>
      </w:r>
      <w:proofErr w:type="spellStart"/>
      <w:r w:rsidRPr="00767752">
        <w:rPr>
          <w:rFonts w:cs="SimSun"/>
          <w:lang w:eastAsia="zh-TW"/>
        </w:rPr>
        <w:t>ma;m-kg</w:t>
      </w:r>
      <w:proofErr w:type="spellEnd"/>
      <w:r w:rsidRPr="00767752">
        <w:rPr>
          <w:rFonts w:cs="SimSun"/>
          <w:lang w:eastAsia="zh-TW"/>
        </w:rPr>
        <w:t>;,a-m/s</w:t>
      </w:r>
      <w:r w:rsidRPr="00767752">
        <w:rPr>
          <w:rFonts w:cs="SimSun" w:hint="eastAsia"/>
          <w:lang w:eastAsia="zh-TW"/>
        </w:rPr>
        <w:t>啟動加速度</w:t>
      </w:r>
    </w:p>
    <w:p w14:paraId="6DB91BEE" w14:textId="53477E4C" w:rsidR="00691C96" w:rsidRDefault="002C64D0" w:rsidP="00691C96">
      <w:pPr>
        <w:shd w:val="clear" w:color="auto" w:fill="FFFFFF"/>
        <w:spacing w:beforeLines="50" w:before="120" w:line="360" w:lineRule="auto"/>
        <w:jc w:val="both"/>
        <w:rPr>
          <w:rFonts w:cs="SimSun"/>
          <w:lang w:eastAsia="zh-TW"/>
        </w:rPr>
      </w:pPr>
      <w:r w:rsidRPr="00767752">
        <w:rPr>
          <w:rFonts w:cs="SimSun"/>
          <w:lang w:eastAsia="zh-TW"/>
        </w:rPr>
        <w:t>4.2.3</w:t>
      </w:r>
      <w:r>
        <w:rPr>
          <w:rFonts w:cs="SimSun"/>
          <w:lang w:eastAsia="zh-TW"/>
        </w:rPr>
        <w:t xml:space="preserve"> </w:t>
      </w:r>
      <w:r w:rsidRPr="00767752">
        <w:rPr>
          <w:rFonts w:cs="SimSun" w:hint="eastAsia"/>
          <w:lang w:eastAsia="zh-TW"/>
        </w:rPr>
        <w:t>確定選擇電機</w:t>
      </w:r>
    </w:p>
    <w:p w14:paraId="7171661B" w14:textId="3C0D82D3" w:rsidR="00691C96" w:rsidRDefault="002C64D0" w:rsidP="00691C96">
      <w:pPr>
        <w:shd w:val="clear" w:color="auto" w:fill="FFFFFF"/>
        <w:spacing w:beforeLines="50" w:before="120" w:line="360" w:lineRule="auto"/>
        <w:ind w:firstLineChars="200" w:firstLine="480"/>
        <w:jc w:val="both"/>
        <w:rPr>
          <w:rFonts w:cs="SimSun"/>
          <w:lang w:eastAsia="zh-TW"/>
        </w:rPr>
      </w:pPr>
      <w:r w:rsidRPr="00767752">
        <w:rPr>
          <w:rFonts w:cs="SimSun" w:hint="eastAsia"/>
          <w:lang w:eastAsia="zh-TW"/>
        </w:rPr>
        <w:t>根據計算功率、輸出</w:t>
      </w:r>
      <w:proofErr w:type="gramStart"/>
      <w:r w:rsidRPr="00767752">
        <w:rPr>
          <w:rFonts w:cs="SimSun" w:hint="eastAsia"/>
          <w:lang w:eastAsia="zh-TW"/>
        </w:rPr>
        <w:t>轉矩、</w:t>
      </w:r>
      <w:proofErr w:type="gramEnd"/>
      <w:r w:rsidRPr="00767752">
        <w:rPr>
          <w:rFonts w:cs="SimSun" w:hint="eastAsia"/>
          <w:lang w:eastAsia="zh-TW"/>
        </w:rPr>
        <w:t>輸出軸直徑、</w:t>
      </w:r>
      <w:proofErr w:type="gramStart"/>
      <w:r w:rsidRPr="00767752">
        <w:rPr>
          <w:rFonts w:cs="SimSun" w:hint="eastAsia"/>
          <w:lang w:eastAsia="zh-TW"/>
        </w:rPr>
        <w:t>徑向力</w:t>
      </w:r>
      <w:proofErr w:type="gramEnd"/>
      <w:r w:rsidRPr="00767752">
        <w:rPr>
          <w:rFonts w:cs="SimSun" w:hint="eastAsia"/>
          <w:lang w:eastAsia="zh-TW"/>
        </w:rPr>
        <w:t>等因素類比選取。</w:t>
      </w:r>
    </w:p>
    <w:p w14:paraId="26670256" w14:textId="05FAB925" w:rsidR="00691C96" w:rsidRDefault="002C64D0" w:rsidP="00691C96">
      <w:pPr>
        <w:spacing w:beforeLines="50" w:before="120" w:line="360" w:lineRule="auto"/>
        <w:ind w:firstLine="482"/>
        <w:rPr>
          <w:rFonts w:cs="SimSun"/>
          <w:b/>
          <w:bCs/>
          <w:color w:val="000000"/>
          <w:lang w:eastAsia="zh-TW"/>
        </w:rPr>
      </w:pPr>
      <w:r w:rsidRPr="00767752">
        <w:rPr>
          <w:rFonts w:cs="SimSun"/>
          <w:b/>
          <w:bCs/>
          <w:color w:val="000000"/>
          <w:lang w:eastAsia="zh-TW"/>
        </w:rPr>
        <w:t>4.3</w:t>
      </w:r>
      <w:r>
        <w:rPr>
          <w:rFonts w:cs="SimSun"/>
          <w:b/>
          <w:bCs/>
          <w:color w:val="000000"/>
          <w:lang w:eastAsia="zh-TW"/>
        </w:rPr>
        <w:t xml:space="preserve"> </w:t>
      </w:r>
      <w:r w:rsidRPr="00767752">
        <w:rPr>
          <w:rFonts w:cs="SimSun" w:hint="eastAsia"/>
          <w:b/>
          <w:bCs/>
          <w:color w:val="000000"/>
          <w:lang w:eastAsia="zh-TW"/>
        </w:rPr>
        <w:t>行走方式設計</w:t>
      </w:r>
    </w:p>
    <w:p w14:paraId="58D15FB4" w14:textId="103956EB" w:rsidR="00691C96" w:rsidRDefault="002C64D0" w:rsidP="00691C96">
      <w:pPr>
        <w:spacing w:beforeLines="50" w:before="120" w:line="360" w:lineRule="auto"/>
        <w:ind w:firstLine="480"/>
        <w:rPr>
          <w:rFonts w:cs="SimSun"/>
          <w:color w:val="000000"/>
          <w:lang w:eastAsia="zh-TW"/>
        </w:rPr>
      </w:pPr>
      <w:r w:rsidRPr="00767752">
        <w:rPr>
          <w:rFonts w:cs="SimSun"/>
          <w:color w:val="000000"/>
          <w:lang w:eastAsia="zh-TW"/>
        </w:rPr>
        <w:t>4.3.1</w:t>
      </w:r>
      <w:r>
        <w:rPr>
          <w:rFonts w:cs="SimSun"/>
          <w:color w:val="000000"/>
          <w:lang w:eastAsia="zh-TW"/>
        </w:rPr>
        <w:t xml:space="preserve"> </w:t>
      </w:r>
      <w:r>
        <w:rPr>
          <w:rFonts w:cs="SimSun" w:hint="eastAsia"/>
          <w:color w:val="000000"/>
          <w:lang w:eastAsia="zh-TW"/>
        </w:rPr>
        <w:t>四輪驅動（包括兩輪）設計</w:t>
      </w:r>
    </w:p>
    <w:p w14:paraId="73515AA6" w14:textId="6F10B431" w:rsidR="00691C96" w:rsidRDefault="00691C96" w:rsidP="00691C96">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ind w:firstLine="360"/>
        <w:jc w:val="both"/>
        <w:rPr>
          <w:rFonts w:cs="SimSun"/>
          <w:color w:val="000000"/>
          <w:lang w:eastAsia="zh-TW"/>
        </w:rPr>
      </w:pPr>
      <w:r>
        <w:rPr>
          <w:rFonts w:cs="SimSun"/>
          <w:noProof/>
          <w:color w:val="000000"/>
          <w:lang w:eastAsia="zh-TW"/>
        </w:rPr>
        <w:lastRenderedPageBreak/>
        <w:drawing>
          <wp:anchor distT="0" distB="0" distL="114935" distR="114935" simplePos="0" relativeHeight="251681792" behindDoc="0" locked="0" layoutInCell="1" allowOverlap="1" wp14:anchorId="59CF093C" wp14:editId="76A21D75">
            <wp:simplePos x="0" y="0"/>
            <wp:positionH relativeFrom="column">
              <wp:posOffset>1613535</wp:posOffset>
            </wp:positionH>
            <wp:positionV relativeFrom="paragraph">
              <wp:posOffset>929640</wp:posOffset>
            </wp:positionV>
            <wp:extent cx="3080385" cy="2395220"/>
            <wp:effectExtent l="0" t="0" r="5715" b="5080"/>
            <wp:wrapTopAndBottom/>
            <wp:docPr id="17" name="图片 17" descr="齿轮传动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齿轮传动计算"/>
                    <pic:cNvPicPr>
                      <a:picLocks noChangeAspect="1"/>
                    </pic:cNvPicPr>
                  </pic:nvPicPr>
                  <pic:blipFill>
                    <a:blip r:embed="rId26"/>
                    <a:stretch>
                      <a:fillRect/>
                    </a:stretch>
                  </pic:blipFill>
                  <pic:spPr>
                    <a:xfrm>
                      <a:off x="0" y="0"/>
                      <a:ext cx="3080385" cy="2395220"/>
                    </a:xfrm>
                    <a:prstGeom prst="rect">
                      <a:avLst/>
                    </a:prstGeom>
                  </pic:spPr>
                </pic:pic>
              </a:graphicData>
            </a:graphic>
          </wp:anchor>
        </w:drawing>
      </w:r>
      <w:r w:rsidR="002C64D0">
        <w:rPr>
          <w:rFonts w:cs="SimSun" w:hint="eastAsia"/>
          <w:color w:val="000000"/>
          <w:lang w:eastAsia="zh-TW"/>
        </w:rPr>
        <w:t>四輪驅動行走裝置（如圖</w:t>
      </w:r>
      <w:r w:rsidR="002C64D0">
        <w:rPr>
          <w:rFonts w:cs="SimSun"/>
          <w:color w:val="000000"/>
          <w:lang w:eastAsia="zh-TW"/>
        </w:rPr>
        <w:t>4.1</w:t>
      </w:r>
      <w:r w:rsidR="002C64D0">
        <w:rPr>
          <w:rFonts w:cs="SimSun" w:hint="eastAsia"/>
          <w:color w:val="000000"/>
          <w:lang w:eastAsia="zh-TW"/>
        </w:rPr>
        <w:t>、</w:t>
      </w:r>
      <w:r w:rsidR="002C64D0">
        <w:rPr>
          <w:rFonts w:cs="SimSun"/>
          <w:color w:val="000000"/>
          <w:lang w:eastAsia="zh-TW"/>
        </w:rPr>
        <w:t>4.2</w:t>
      </w:r>
      <w:r w:rsidR="002C64D0">
        <w:rPr>
          <w:rFonts w:cs="SimSun" w:hint="eastAsia"/>
          <w:color w:val="000000"/>
          <w:lang w:eastAsia="zh-TW"/>
        </w:rPr>
        <w:t>）</w:t>
      </w:r>
      <w:r>
        <w:rPr>
          <w:rStyle w:val="af"/>
          <w:rFonts w:cs="SimSun" w:hint="eastAsia"/>
        </w:rPr>
        <w:commentReference w:id="6"/>
      </w:r>
      <w:r w:rsidR="002C64D0">
        <w:rPr>
          <w:rFonts w:cs="SimSun" w:hint="eastAsia"/>
          <w:color w:val="000000"/>
          <w:lang w:eastAsia="zh-TW"/>
        </w:rPr>
        <w:t>設計包括電機、機體結構、驅動輪、帶動輪組成。</w:t>
      </w:r>
    </w:p>
    <w:p w14:paraId="130F7F7A" w14:textId="4EFB619E" w:rsidR="00691C96" w:rsidRDefault="002C64D0" w:rsidP="00691C96">
      <w:pPr>
        <w:spacing w:beforeLines="50" w:before="120" w:line="360" w:lineRule="auto"/>
        <w:ind w:firstLineChars="200" w:firstLine="480"/>
        <w:jc w:val="center"/>
        <w:rPr>
          <w:rFonts w:cs="SimSun"/>
          <w:b/>
          <w:bCs/>
          <w:color w:val="000000"/>
          <w:lang w:eastAsia="zh-TW"/>
        </w:rPr>
      </w:pPr>
      <w:r w:rsidRPr="00767752">
        <w:rPr>
          <w:rFonts w:cs="SimSun" w:hint="eastAsia"/>
          <w:b/>
          <w:bCs/>
          <w:color w:val="000000"/>
          <w:lang w:eastAsia="zh-TW"/>
        </w:rPr>
        <w:t>圖</w:t>
      </w:r>
      <w:r w:rsidRPr="00767752">
        <w:rPr>
          <w:rFonts w:cs="SimSun"/>
          <w:b/>
          <w:bCs/>
          <w:color w:val="000000"/>
          <w:lang w:eastAsia="zh-TW"/>
        </w:rPr>
        <w:t>4.1</w:t>
      </w:r>
      <w:r>
        <w:rPr>
          <w:rFonts w:cs="SimSun"/>
          <w:b/>
          <w:bCs/>
          <w:color w:val="000000"/>
          <w:lang w:eastAsia="zh-TW"/>
        </w:rPr>
        <w:t xml:space="preserve"> </w:t>
      </w:r>
      <w:r w:rsidRPr="00767752">
        <w:rPr>
          <w:rFonts w:cs="SimSun" w:hint="eastAsia"/>
          <w:b/>
          <w:bCs/>
          <w:color w:val="000000"/>
          <w:lang w:eastAsia="zh-TW"/>
        </w:rPr>
        <w:t>四輪驅動前進、後退流程圖</w:t>
      </w:r>
    </w:p>
    <w:p w14:paraId="549A37D2" w14:textId="77777777" w:rsidR="00691C96" w:rsidRDefault="00691C96" w:rsidP="00691C96">
      <w:pPr>
        <w:spacing w:beforeLines="50" w:before="120" w:line="360" w:lineRule="auto"/>
        <w:ind w:firstLineChars="200" w:firstLine="480"/>
        <w:jc w:val="center"/>
        <w:rPr>
          <w:rFonts w:cs="SimSun"/>
          <w:b/>
          <w:bCs/>
          <w:color w:val="000000"/>
          <w:lang w:eastAsia="zh-TW"/>
        </w:rPr>
      </w:pPr>
    </w:p>
    <w:p w14:paraId="3B5C5E96" w14:textId="77777777" w:rsidR="00691C96" w:rsidRDefault="00691C96" w:rsidP="00691C96">
      <w:pPr>
        <w:spacing w:beforeLines="50" w:before="120" w:line="360" w:lineRule="auto"/>
        <w:ind w:firstLineChars="200" w:firstLine="480"/>
        <w:jc w:val="center"/>
        <w:rPr>
          <w:rFonts w:cs="SimSun"/>
          <w:b/>
          <w:bCs/>
          <w:color w:val="000000"/>
          <w:lang w:eastAsia="zh-CN"/>
        </w:rPr>
      </w:pPr>
      <w:r>
        <w:rPr>
          <w:rFonts w:cs="SimSun"/>
          <w:b/>
          <w:bCs/>
          <w:noProof/>
          <w:color w:val="000000"/>
          <w:lang w:eastAsia="zh-TW"/>
        </w:rPr>
        <w:drawing>
          <wp:inline distT="0" distB="0" distL="114300" distR="114300" wp14:anchorId="44510977" wp14:editId="73E4ECB9">
            <wp:extent cx="3258820" cy="3599815"/>
            <wp:effectExtent l="0" t="0" r="17780" b="635"/>
            <wp:docPr id="19" name="图片 19" descr="齿轮传动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齿轮传动计算"/>
                    <pic:cNvPicPr>
                      <a:picLocks noChangeAspect="1"/>
                    </pic:cNvPicPr>
                  </pic:nvPicPr>
                  <pic:blipFill>
                    <a:blip r:embed="rId27"/>
                    <a:stretch>
                      <a:fillRect/>
                    </a:stretch>
                  </pic:blipFill>
                  <pic:spPr>
                    <a:xfrm>
                      <a:off x="0" y="0"/>
                      <a:ext cx="3258820" cy="3599815"/>
                    </a:xfrm>
                    <a:prstGeom prst="rect">
                      <a:avLst/>
                    </a:prstGeom>
                  </pic:spPr>
                </pic:pic>
              </a:graphicData>
            </a:graphic>
          </wp:inline>
        </w:drawing>
      </w:r>
    </w:p>
    <w:p w14:paraId="61A57E87" w14:textId="38DC629D" w:rsidR="00691C96" w:rsidRPr="00767752" w:rsidRDefault="002C64D0" w:rsidP="00691C96">
      <w:pPr>
        <w:spacing w:beforeLines="50" w:before="120" w:line="360" w:lineRule="auto"/>
        <w:ind w:firstLineChars="200" w:firstLine="480"/>
        <w:jc w:val="center"/>
        <w:rPr>
          <w:rFonts w:cs="SimSun"/>
          <w:b/>
          <w:bCs/>
          <w:color w:val="000000"/>
          <w:lang w:eastAsia="zh-TW"/>
        </w:rPr>
      </w:pPr>
      <w:r>
        <w:rPr>
          <w:rFonts w:cs="SimSun" w:hint="eastAsia"/>
          <w:b/>
          <w:bCs/>
          <w:color w:val="000000"/>
          <w:lang w:eastAsia="zh-TW"/>
        </w:rPr>
        <w:t>圖</w:t>
      </w:r>
      <w:r>
        <w:rPr>
          <w:rFonts w:cs="SimSun"/>
          <w:b/>
          <w:bCs/>
          <w:color w:val="000000"/>
          <w:lang w:eastAsia="zh-TW"/>
        </w:rPr>
        <w:t xml:space="preserve">4.2 </w:t>
      </w:r>
      <w:r>
        <w:rPr>
          <w:rFonts w:cs="SimSun" w:hint="eastAsia"/>
          <w:b/>
          <w:bCs/>
          <w:color w:val="000000"/>
          <w:lang w:eastAsia="zh-TW"/>
        </w:rPr>
        <w:t>行走</w:t>
      </w:r>
      <w:proofErr w:type="gramStart"/>
      <w:r>
        <w:rPr>
          <w:rFonts w:cs="SimSun" w:hint="eastAsia"/>
          <w:b/>
          <w:bCs/>
          <w:color w:val="000000"/>
          <w:lang w:eastAsia="zh-TW"/>
        </w:rPr>
        <w:t>裝置遇障同行</w:t>
      </w:r>
      <w:proofErr w:type="gramEnd"/>
      <w:r>
        <w:rPr>
          <w:rFonts w:cs="SimSun" w:hint="eastAsia"/>
          <w:b/>
          <w:bCs/>
          <w:color w:val="000000"/>
          <w:lang w:eastAsia="zh-TW"/>
        </w:rPr>
        <w:t>流程圖</w:t>
      </w:r>
    </w:p>
    <w:p w14:paraId="24F3D94F" w14:textId="0D6EBDF8"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lastRenderedPageBreak/>
        <w:t>電機包含驅動電機和轉彎作用微電機；機體結構用輕型鋁合金製作，結構輕型耐磨；驅動輪通過齒輪組銜接驅動電機，通過遠</w:t>
      </w:r>
      <w:proofErr w:type="gramStart"/>
      <w:r>
        <w:rPr>
          <w:rFonts w:cs="SimSun" w:hint="eastAsia"/>
          <w:color w:val="000000"/>
          <w:lang w:eastAsia="zh-TW"/>
        </w:rPr>
        <w:t>程式控制制箱</w:t>
      </w:r>
      <w:proofErr w:type="gramEnd"/>
      <w:r>
        <w:rPr>
          <w:rFonts w:cs="SimSun" w:hint="eastAsia"/>
          <w:color w:val="000000"/>
          <w:lang w:eastAsia="zh-TW"/>
        </w:rPr>
        <w:t>，驅動電機接收信號帶動齒輪組帶動驅動輪以達到驅動行走目的；帶動輪只有支撐和轉彎帶動作用，其通過齒輪組銜接微電機，接收信號可達到轉彎左右（如圖</w:t>
      </w:r>
      <w:r>
        <w:rPr>
          <w:rFonts w:cs="SimSun"/>
          <w:color w:val="000000"/>
          <w:lang w:eastAsia="zh-TW"/>
        </w:rPr>
        <w:t>4.3</w:t>
      </w:r>
      <w:r>
        <w:rPr>
          <w:rFonts w:cs="SimSun" w:hint="eastAsia"/>
          <w:color w:val="000000"/>
          <w:lang w:eastAsia="zh-TW"/>
        </w:rPr>
        <w:t>）。</w:t>
      </w:r>
    </w:p>
    <w:p w14:paraId="39E4847D" w14:textId="77777777" w:rsidR="00691C96" w:rsidRDefault="00691C96" w:rsidP="00691C96">
      <w:pPr>
        <w:spacing w:beforeLines="50" w:before="120" w:line="360" w:lineRule="auto"/>
        <w:ind w:left="360"/>
        <w:jc w:val="center"/>
        <w:rPr>
          <w:rFonts w:cs="SimSun"/>
          <w:color w:val="000000"/>
          <w:lang w:eastAsia="zh-CN"/>
        </w:rPr>
      </w:pPr>
      <w:r>
        <w:rPr>
          <w:rFonts w:cs="SimSun"/>
          <w:noProof/>
          <w:color w:val="000000"/>
          <w:lang w:eastAsia="zh-TW"/>
        </w:rPr>
        <w:drawing>
          <wp:inline distT="0" distB="0" distL="114300" distR="114300" wp14:anchorId="305A74E3" wp14:editId="1942EFB9">
            <wp:extent cx="3256915" cy="5400040"/>
            <wp:effectExtent l="0" t="0" r="635" b="10160"/>
            <wp:docPr id="6" name="图片 6" descr="全图（两轮平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全图（两轮平面）"/>
                    <pic:cNvPicPr>
                      <a:picLocks noChangeAspect="1"/>
                    </pic:cNvPicPr>
                  </pic:nvPicPr>
                  <pic:blipFill>
                    <a:blip r:embed="rId28"/>
                    <a:stretch>
                      <a:fillRect/>
                    </a:stretch>
                  </pic:blipFill>
                  <pic:spPr>
                    <a:xfrm>
                      <a:off x="0" y="0"/>
                      <a:ext cx="3256915" cy="5400040"/>
                    </a:xfrm>
                    <a:prstGeom prst="rect">
                      <a:avLst/>
                    </a:prstGeom>
                  </pic:spPr>
                </pic:pic>
              </a:graphicData>
            </a:graphic>
          </wp:inline>
        </w:drawing>
      </w:r>
    </w:p>
    <w:p w14:paraId="0EBB929E" w14:textId="6588E065" w:rsidR="00691C96" w:rsidRPr="00767752" w:rsidRDefault="002C64D0" w:rsidP="00691C96">
      <w:pPr>
        <w:spacing w:beforeLines="50" w:before="120" w:line="360" w:lineRule="auto"/>
        <w:jc w:val="center"/>
        <w:rPr>
          <w:rFonts w:cs="SimSun"/>
          <w:b/>
          <w:bCs/>
          <w:color w:val="000000"/>
          <w:lang w:eastAsia="zh-CN"/>
        </w:rPr>
      </w:pPr>
      <w:r>
        <w:rPr>
          <w:rFonts w:cs="SimSun" w:hint="eastAsia"/>
          <w:b/>
          <w:bCs/>
          <w:color w:val="000000"/>
          <w:lang w:eastAsia="zh-TW"/>
        </w:rPr>
        <w:t>圖</w:t>
      </w:r>
      <w:r>
        <w:rPr>
          <w:rFonts w:cs="SimSun"/>
          <w:b/>
          <w:bCs/>
          <w:color w:val="000000"/>
          <w:lang w:eastAsia="zh-TW"/>
        </w:rPr>
        <w:t xml:space="preserve">4.3 </w:t>
      </w:r>
      <w:r w:rsidR="00691C96" w:rsidRPr="00767752">
        <w:rPr>
          <w:b/>
          <w:bCs/>
          <w:color w:val="000000"/>
          <w:lang w:eastAsia="zh-CN"/>
        </w:rPr>
        <w:commentReference w:id="7"/>
      </w:r>
      <w:r w:rsidRPr="00767752">
        <w:rPr>
          <w:rFonts w:hint="eastAsia"/>
          <w:b/>
          <w:bCs/>
          <w:color w:val="000000"/>
          <w:lang w:eastAsia="zh-TW"/>
        </w:rPr>
        <w:t>行走</w:t>
      </w:r>
      <w:r>
        <w:rPr>
          <w:rFonts w:cs="SimSun" w:hint="eastAsia"/>
          <w:b/>
          <w:bCs/>
          <w:color w:val="000000"/>
          <w:lang w:eastAsia="zh-TW"/>
        </w:rPr>
        <w:t>裝置平面圖</w:t>
      </w:r>
    </w:p>
    <w:p w14:paraId="4CF47DC1" w14:textId="5668DC90" w:rsidR="00691C96" w:rsidRDefault="00691C96" w:rsidP="00691C96">
      <w:pPr>
        <w:spacing w:beforeLines="50" w:before="120" w:line="360" w:lineRule="auto"/>
        <w:ind w:firstLineChars="200" w:firstLine="480"/>
        <w:rPr>
          <w:rFonts w:cs="SimSun"/>
          <w:color w:val="000000"/>
        </w:rPr>
      </w:pPr>
    </w:p>
    <w:p w14:paraId="0FE26266" w14:textId="77777777" w:rsidR="002C64D0" w:rsidRDefault="002C64D0" w:rsidP="00691C96">
      <w:pPr>
        <w:spacing w:beforeLines="50" w:before="120" w:line="360" w:lineRule="auto"/>
        <w:ind w:firstLineChars="200" w:firstLine="480"/>
        <w:rPr>
          <w:rFonts w:cs="SimSun"/>
          <w:color w:val="000000"/>
        </w:rPr>
      </w:pPr>
    </w:p>
    <w:p w14:paraId="5A894475" w14:textId="7116AF1E" w:rsidR="00691C96" w:rsidRDefault="002C64D0" w:rsidP="00691C96">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TW"/>
        </w:rPr>
      </w:pPr>
      <w:r>
        <w:rPr>
          <w:rFonts w:cs="SimSun" w:hint="eastAsia"/>
          <w:color w:val="000000"/>
          <w:lang w:eastAsia="zh-TW"/>
        </w:rPr>
        <w:lastRenderedPageBreak/>
        <w:t>變速設計。主要通過切換高速齒輪組和低速齒輪組（圖</w:t>
      </w:r>
      <w:r>
        <w:rPr>
          <w:rFonts w:cs="SimSun"/>
          <w:color w:val="000000"/>
          <w:lang w:eastAsia="zh-TW"/>
        </w:rPr>
        <w:t>4.4</w:t>
      </w:r>
      <w:r>
        <w:rPr>
          <w:rFonts w:cs="SimSun" w:hint="eastAsia"/>
          <w:color w:val="000000"/>
          <w:lang w:eastAsia="zh-TW"/>
        </w:rPr>
        <w:t>）進行速度變換。</w:t>
      </w:r>
    </w:p>
    <w:p w14:paraId="5F141332" w14:textId="77777777" w:rsidR="00691C96" w:rsidRDefault="00691C96" w:rsidP="00691C96">
      <w:pPr>
        <w:spacing w:beforeLines="50" w:before="120" w:line="360" w:lineRule="auto"/>
        <w:ind w:firstLineChars="200" w:firstLine="480"/>
        <w:jc w:val="center"/>
        <w:rPr>
          <w:rFonts w:cs="SimSun"/>
          <w:color w:val="000000"/>
          <w:lang w:eastAsia="zh-CN"/>
        </w:rPr>
      </w:pPr>
      <w:r>
        <w:rPr>
          <w:rFonts w:cs="SimSun"/>
          <w:noProof/>
          <w:color w:val="000000"/>
          <w:lang w:eastAsia="zh-TW"/>
        </w:rPr>
        <w:drawing>
          <wp:inline distT="0" distB="0" distL="114300" distR="114300" wp14:anchorId="37F35C15" wp14:editId="0E205D3C">
            <wp:extent cx="3141345" cy="2700020"/>
            <wp:effectExtent l="0" t="0" r="1905" b="5080"/>
            <wp:docPr id="12" name="图片 12" descr="變速輪組剖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變速輪組剖面"/>
                    <pic:cNvPicPr>
                      <a:picLocks noChangeAspect="1"/>
                    </pic:cNvPicPr>
                  </pic:nvPicPr>
                  <pic:blipFill>
                    <a:blip r:embed="rId29"/>
                    <a:srcRect t="6258"/>
                    <a:stretch>
                      <a:fillRect/>
                    </a:stretch>
                  </pic:blipFill>
                  <pic:spPr>
                    <a:xfrm>
                      <a:off x="0" y="0"/>
                      <a:ext cx="3141345" cy="2700020"/>
                    </a:xfrm>
                    <a:prstGeom prst="rect">
                      <a:avLst/>
                    </a:prstGeom>
                  </pic:spPr>
                </pic:pic>
              </a:graphicData>
            </a:graphic>
          </wp:inline>
        </w:drawing>
      </w:r>
    </w:p>
    <w:p w14:paraId="20314513" w14:textId="3CAE6714" w:rsidR="00691C96" w:rsidRDefault="002C64D0" w:rsidP="00691C96">
      <w:pPr>
        <w:spacing w:beforeLines="50" w:before="120" w:line="360" w:lineRule="auto"/>
        <w:ind w:left="360"/>
        <w:jc w:val="center"/>
        <w:rPr>
          <w:rFonts w:cs="SimSun"/>
          <w:b/>
          <w:bCs/>
          <w:color w:val="000000"/>
          <w:lang w:eastAsia="zh-CN"/>
        </w:rPr>
      </w:pPr>
      <w:r>
        <w:rPr>
          <w:rFonts w:cs="SimSun" w:hint="eastAsia"/>
          <w:b/>
          <w:bCs/>
          <w:color w:val="000000"/>
          <w:lang w:eastAsia="zh-TW"/>
        </w:rPr>
        <w:t>圖</w:t>
      </w:r>
      <w:r>
        <w:rPr>
          <w:rFonts w:cs="SimSun"/>
          <w:b/>
          <w:bCs/>
          <w:color w:val="000000"/>
          <w:lang w:eastAsia="zh-TW"/>
        </w:rPr>
        <w:t xml:space="preserve">4.4 </w:t>
      </w:r>
      <w:r w:rsidR="00691C96" w:rsidRPr="00767752">
        <w:rPr>
          <w:b/>
          <w:bCs/>
          <w:color w:val="000000"/>
          <w:lang w:eastAsia="zh-CN"/>
        </w:rPr>
        <w:commentReference w:id="8"/>
      </w:r>
      <w:r w:rsidRPr="00767752">
        <w:rPr>
          <w:rFonts w:hint="eastAsia"/>
          <w:b/>
          <w:bCs/>
          <w:color w:val="000000"/>
          <w:lang w:eastAsia="zh-TW"/>
        </w:rPr>
        <w:t>變速設計裝置</w:t>
      </w:r>
      <w:r>
        <w:rPr>
          <w:rFonts w:cs="SimSun" w:hint="eastAsia"/>
          <w:b/>
          <w:bCs/>
          <w:color w:val="000000"/>
          <w:lang w:eastAsia="zh-TW"/>
        </w:rPr>
        <w:t>剖面圖</w:t>
      </w:r>
    </w:p>
    <w:p w14:paraId="1D33B090" w14:textId="0AB7A956" w:rsidR="00691C96" w:rsidRDefault="002C64D0" w:rsidP="00691C96">
      <w:pPr>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TW"/>
        </w:rPr>
      </w:pPr>
      <w:r>
        <w:rPr>
          <w:rFonts w:cs="SimSun" w:hint="eastAsia"/>
          <w:color w:val="000000"/>
          <w:lang w:eastAsia="zh-TW"/>
        </w:rPr>
        <w:t>四輪（兩輪）行走裝置轉彎設計</w:t>
      </w:r>
    </w:p>
    <w:p w14:paraId="630942CD" w14:textId="3E682936" w:rsidR="00691C96" w:rsidRPr="00767752" w:rsidRDefault="002C64D0" w:rsidP="00691C96">
      <w:pPr>
        <w:spacing w:beforeLines="50" w:before="120" w:line="360" w:lineRule="auto"/>
        <w:ind w:left="360" w:firstLineChars="200" w:firstLine="480"/>
        <w:rPr>
          <w:rFonts w:cs="SimSun"/>
          <w:color w:val="000000"/>
          <w:lang w:eastAsia="zh-TW"/>
        </w:rPr>
      </w:pPr>
      <w:r>
        <w:rPr>
          <w:rFonts w:cs="SimSun"/>
          <w:color w:val="000000"/>
          <w:lang w:eastAsia="zh-TW"/>
        </w:rPr>
        <w:t>PLC</w:t>
      </w:r>
      <w:r>
        <w:rPr>
          <w:rFonts w:cs="SimSun" w:hint="eastAsia"/>
          <w:color w:val="000000"/>
          <w:lang w:eastAsia="zh-TW"/>
        </w:rPr>
        <w:t>（</w:t>
      </w:r>
      <w:r>
        <w:rPr>
          <w:rFonts w:cs="SimSun"/>
          <w:color w:val="000000"/>
          <w:lang w:eastAsia="zh-TW"/>
        </w:rPr>
        <w:t>Programmable Logic Controller</w:t>
      </w:r>
      <w:r>
        <w:rPr>
          <w:rFonts w:cs="SimSun" w:hint="eastAsia"/>
          <w:color w:val="000000"/>
          <w:lang w:eastAsia="zh-TW"/>
        </w:rPr>
        <w:t>，可編程邏輯控制器）模組</w:t>
      </w:r>
      <w:proofErr w:type="gramStart"/>
      <w:r>
        <w:rPr>
          <w:rFonts w:cs="SimSun" w:hint="eastAsia"/>
          <w:color w:val="000000"/>
          <w:lang w:eastAsia="zh-TW"/>
        </w:rPr>
        <w:t>接收轉彎接收轉彎</w:t>
      </w:r>
      <w:proofErr w:type="gramEnd"/>
      <w:r>
        <w:rPr>
          <w:rFonts w:cs="SimSun" w:hint="eastAsia"/>
          <w:color w:val="000000"/>
          <w:lang w:eastAsia="zh-TW"/>
        </w:rPr>
        <w:t>信號傳達</w:t>
      </w:r>
      <w:r w:rsidRPr="00767752">
        <w:rPr>
          <w:rFonts w:cs="SimSun" w:hint="eastAsia"/>
          <w:color w:val="000000"/>
          <w:lang w:eastAsia="zh-TW"/>
        </w:rPr>
        <w:t>微電機</w:t>
      </w:r>
      <w:r>
        <w:rPr>
          <w:rFonts w:cs="SimSun" w:hint="eastAsia"/>
          <w:color w:val="000000"/>
          <w:lang w:eastAsia="zh-TW"/>
        </w:rPr>
        <w:t>，微電機帶動豎直齒輪</w:t>
      </w:r>
      <w:proofErr w:type="gramStart"/>
      <w:r>
        <w:rPr>
          <w:rFonts w:cs="SimSun" w:hint="eastAsia"/>
          <w:color w:val="000000"/>
          <w:lang w:eastAsia="zh-TW"/>
        </w:rPr>
        <w:t>帶動帶動輪而</w:t>
      </w:r>
      <w:proofErr w:type="gramEnd"/>
      <w:r>
        <w:rPr>
          <w:rFonts w:cs="SimSun" w:hint="eastAsia"/>
          <w:color w:val="000000"/>
          <w:lang w:eastAsia="zh-TW"/>
        </w:rPr>
        <w:t>帶到轉彎效果（如圖</w:t>
      </w:r>
      <w:r>
        <w:rPr>
          <w:rFonts w:cs="SimSun"/>
          <w:color w:val="000000"/>
          <w:lang w:eastAsia="zh-TW"/>
        </w:rPr>
        <w:t>4.5</w:t>
      </w:r>
      <w:r>
        <w:rPr>
          <w:rFonts w:cs="SimSun" w:hint="eastAsia"/>
          <w:color w:val="000000"/>
          <w:lang w:eastAsia="zh-TW"/>
        </w:rPr>
        <w:t>、</w:t>
      </w:r>
      <w:r>
        <w:rPr>
          <w:rFonts w:cs="SimSun"/>
          <w:color w:val="000000"/>
          <w:lang w:eastAsia="zh-TW"/>
        </w:rPr>
        <w:t>4.6</w:t>
      </w:r>
      <w:r>
        <w:rPr>
          <w:rFonts w:cs="SimSun" w:hint="eastAsia"/>
          <w:color w:val="000000"/>
          <w:lang w:eastAsia="zh-TW"/>
        </w:rPr>
        <w:t>）。</w:t>
      </w:r>
    </w:p>
    <w:p w14:paraId="75549F0A" w14:textId="77777777" w:rsidR="00691C96" w:rsidRDefault="00691C96" w:rsidP="00691C96">
      <w:pPr>
        <w:spacing w:beforeLines="50" w:before="120" w:line="360" w:lineRule="auto"/>
        <w:ind w:left="360"/>
        <w:jc w:val="center"/>
        <w:rPr>
          <w:rFonts w:cs="SimSun"/>
          <w:b/>
          <w:color w:val="000000"/>
          <w:lang w:eastAsia="zh-CN"/>
        </w:rPr>
      </w:pPr>
      <w:commentRangeStart w:id="9"/>
      <w:r>
        <w:rPr>
          <w:rFonts w:cs="SimSun"/>
          <w:b/>
          <w:noProof/>
          <w:color w:val="000000"/>
          <w:lang w:eastAsia="zh-TW"/>
        </w:rPr>
        <w:lastRenderedPageBreak/>
        <w:drawing>
          <wp:inline distT="0" distB="0" distL="114300" distR="114300" wp14:anchorId="0AA584D7" wp14:editId="0AE5EEDF">
            <wp:extent cx="6043930" cy="5054600"/>
            <wp:effectExtent l="0" t="0" r="13970" b="12700"/>
            <wp:docPr id="13" name="图片 13" descr="平面圖+剖面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平面圖+剖面圖"/>
                    <pic:cNvPicPr>
                      <a:picLocks noChangeAspect="1"/>
                    </pic:cNvPicPr>
                  </pic:nvPicPr>
                  <pic:blipFill>
                    <a:blip r:embed="rId30"/>
                    <a:stretch>
                      <a:fillRect/>
                    </a:stretch>
                  </pic:blipFill>
                  <pic:spPr>
                    <a:xfrm>
                      <a:off x="0" y="0"/>
                      <a:ext cx="6043930" cy="5054600"/>
                    </a:xfrm>
                    <a:prstGeom prst="rect">
                      <a:avLst/>
                    </a:prstGeom>
                  </pic:spPr>
                </pic:pic>
              </a:graphicData>
            </a:graphic>
          </wp:inline>
        </w:drawing>
      </w:r>
      <w:commentRangeEnd w:id="9"/>
      <w:r>
        <w:rPr>
          <w:rStyle w:val="af"/>
          <w:rFonts w:cs="SimSun" w:hint="eastAsia"/>
        </w:rPr>
        <w:commentReference w:id="9"/>
      </w:r>
    </w:p>
    <w:p w14:paraId="4A664A67" w14:textId="0A5744F8" w:rsidR="00691C96" w:rsidRDefault="002C64D0" w:rsidP="00691C96">
      <w:pPr>
        <w:spacing w:beforeLines="50" w:before="120" w:line="360" w:lineRule="auto"/>
        <w:ind w:left="360"/>
        <w:jc w:val="center"/>
        <w:rPr>
          <w:rFonts w:cs="SimSun"/>
          <w:b/>
          <w:color w:val="000000"/>
          <w:lang w:eastAsia="zh-TW"/>
        </w:rPr>
      </w:pPr>
      <w:r>
        <w:rPr>
          <w:rFonts w:cs="SimSun" w:hint="eastAsia"/>
          <w:b/>
          <w:color w:val="000000"/>
          <w:lang w:eastAsia="zh-TW"/>
        </w:rPr>
        <w:t>圖</w:t>
      </w:r>
      <w:r>
        <w:rPr>
          <w:rFonts w:cs="SimSun"/>
          <w:b/>
          <w:color w:val="000000"/>
          <w:lang w:eastAsia="zh-TW"/>
        </w:rPr>
        <w:t xml:space="preserve">4.5 </w:t>
      </w:r>
      <w:r>
        <w:rPr>
          <w:rFonts w:cs="SimSun" w:hint="eastAsia"/>
          <w:b/>
          <w:color w:val="000000"/>
          <w:lang w:eastAsia="zh-TW"/>
        </w:rPr>
        <w:t>兩輪行走</w:t>
      </w:r>
      <w:r w:rsidR="00691C96">
        <w:rPr>
          <w:rStyle w:val="af"/>
          <w:rFonts w:cs="SimSun" w:hint="eastAsia"/>
        </w:rPr>
        <w:commentReference w:id="10"/>
      </w:r>
      <w:r>
        <w:rPr>
          <w:rFonts w:cs="SimSun" w:hint="eastAsia"/>
          <w:b/>
          <w:color w:val="000000"/>
          <w:lang w:eastAsia="zh-TW"/>
        </w:rPr>
        <w:t>裝置轉彎細節</w:t>
      </w:r>
    </w:p>
    <w:p w14:paraId="5141305A" w14:textId="77777777" w:rsidR="00691C96" w:rsidRDefault="00691C96" w:rsidP="00691C96">
      <w:pPr>
        <w:spacing w:beforeLines="50" w:before="120" w:line="360" w:lineRule="auto"/>
        <w:ind w:left="360"/>
        <w:jc w:val="center"/>
        <w:rPr>
          <w:rFonts w:cs="SimSun"/>
          <w:color w:val="000000"/>
          <w:lang w:eastAsia="zh-CN"/>
        </w:rPr>
      </w:pPr>
      <w:r>
        <w:rPr>
          <w:rFonts w:cs="SimSun"/>
          <w:noProof/>
          <w:color w:val="000000"/>
          <w:lang w:eastAsia="zh-TW"/>
        </w:rPr>
        <w:lastRenderedPageBreak/>
        <w:drawing>
          <wp:inline distT="0" distB="0" distL="114300" distR="114300" wp14:anchorId="32098E6B" wp14:editId="33A97B8F">
            <wp:extent cx="3135630" cy="5039995"/>
            <wp:effectExtent l="0" t="0" r="7620" b="8255"/>
            <wp:docPr id="14" name="图片 14" descr="两轮驱剖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两轮驱剖面"/>
                    <pic:cNvPicPr>
                      <a:picLocks noChangeAspect="1"/>
                    </pic:cNvPicPr>
                  </pic:nvPicPr>
                  <pic:blipFill>
                    <a:blip r:embed="rId32"/>
                    <a:stretch>
                      <a:fillRect/>
                    </a:stretch>
                  </pic:blipFill>
                  <pic:spPr>
                    <a:xfrm>
                      <a:off x="0" y="0"/>
                      <a:ext cx="3135630" cy="5039995"/>
                    </a:xfrm>
                    <a:prstGeom prst="rect">
                      <a:avLst/>
                    </a:prstGeom>
                  </pic:spPr>
                </pic:pic>
              </a:graphicData>
            </a:graphic>
          </wp:inline>
        </w:drawing>
      </w:r>
    </w:p>
    <w:p w14:paraId="4CE8CBDB" w14:textId="539E64FE" w:rsidR="00691C96" w:rsidRDefault="002C64D0" w:rsidP="00691C96">
      <w:pPr>
        <w:spacing w:beforeLines="50" w:before="120" w:line="360" w:lineRule="auto"/>
        <w:ind w:left="360"/>
        <w:jc w:val="center"/>
        <w:rPr>
          <w:rFonts w:cs="SimSun"/>
          <w:b/>
          <w:color w:val="000000"/>
          <w:lang w:eastAsia="zh-TW"/>
        </w:rPr>
      </w:pPr>
      <w:r>
        <w:rPr>
          <w:rFonts w:cs="SimSun" w:hint="eastAsia"/>
          <w:b/>
          <w:color w:val="000000"/>
          <w:lang w:eastAsia="zh-TW"/>
        </w:rPr>
        <w:t>圖</w:t>
      </w:r>
      <w:r>
        <w:rPr>
          <w:rFonts w:cs="SimSun"/>
          <w:b/>
          <w:color w:val="000000"/>
          <w:lang w:eastAsia="zh-TW"/>
        </w:rPr>
        <w:t xml:space="preserve">4.6 </w:t>
      </w:r>
      <w:r>
        <w:rPr>
          <w:rFonts w:cs="SimSun" w:hint="eastAsia"/>
          <w:b/>
          <w:color w:val="000000"/>
          <w:lang w:eastAsia="zh-TW"/>
        </w:rPr>
        <w:t>兩輪行走</w:t>
      </w:r>
      <w:r w:rsidR="00691C96">
        <w:rPr>
          <w:rStyle w:val="af"/>
          <w:rFonts w:cs="SimSun" w:hint="eastAsia"/>
        </w:rPr>
        <w:commentReference w:id="11"/>
      </w:r>
      <w:r>
        <w:rPr>
          <w:rFonts w:cs="SimSun" w:hint="eastAsia"/>
          <w:b/>
          <w:color w:val="000000"/>
          <w:lang w:eastAsia="zh-TW"/>
        </w:rPr>
        <w:t>裝置轉彎細節</w:t>
      </w:r>
    </w:p>
    <w:p w14:paraId="19E15E43" w14:textId="77777777" w:rsidR="00691C96" w:rsidRDefault="00691C96" w:rsidP="00691C96">
      <w:pPr>
        <w:rPr>
          <w:lang w:eastAsia="zh-TW"/>
        </w:rPr>
      </w:pPr>
    </w:p>
    <w:p w14:paraId="75E9F1AD" w14:textId="126E3B2A" w:rsidR="00691C96" w:rsidRDefault="002C64D0" w:rsidP="00691C96">
      <w:pPr>
        <w:spacing w:beforeLines="50" w:before="120" w:line="360" w:lineRule="auto"/>
        <w:rPr>
          <w:rFonts w:cs="SimSun"/>
          <w:color w:val="000000"/>
          <w:lang w:eastAsia="zh-CN"/>
        </w:rPr>
      </w:pPr>
      <w:r>
        <w:rPr>
          <w:rFonts w:cs="SimSun"/>
          <w:color w:val="000000"/>
          <w:lang w:eastAsia="zh-TW"/>
        </w:rPr>
        <w:t xml:space="preserve">4.3.2 </w:t>
      </w:r>
      <w:r>
        <w:rPr>
          <w:rFonts w:cs="SimSun" w:hint="eastAsia"/>
          <w:color w:val="000000"/>
          <w:lang w:eastAsia="zh-TW"/>
        </w:rPr>
        <w:t>履帶驅動設計</w:t>
      </w:r>
    </w:p>
    <w:p w14:paraId="2AE962AD" w14:textId="2525BDC5" w:rsidR="00691C96" w:rsidRDefault="002C64D0" w:rsidP="00691C96">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CN"/>
        </w:rPr>
      </w:pPr>
      <w:r>
        <w:rPr>
          <w:rFonts w:cs="SimSun" w:hint="eastAsia"/>
          <w:color w:val="000000"/>
          <w:lang w:eastAsia="zh-TW"/>
        </w:rPr>
        <w:t>履帶驅動（圖</w:t>
      </w:r>
      <w:r>
        <w:rPr>
          <w:rFonts w:cs="SimSun"/>
          <w:color w:val="000000"/>
          <w:lang w:eastAsia="zh-TW"/>
        </w:rPr>
        <w:t>4.7</w:t>
      </w:r>
      <w:r>
        <w:rPr>
          <w:rFonts w:cs="SimSun" w:hint="eastAsia"/>
          <w:color w:val="000000"/>
          <w:lang w:eastAsia="zh-TW"/>
        </w:rPr>
        <w:t>）。</w:t>
      </w:r>
      <w:r w:rsidRPr="00767752">
        <w:rPr>
          <w:rFonts w:cs="SimSun" w:hint="eastAsia"/>
          <w:color w:val="000000"/>
          <w:lang w:eastAsia="zh-TW"/>
        </w:rPr>
        <w:t>履帶驅動對於不平管道、</w:t>
      </w:r>
      <w:r w:rsidRPr="00767752">
        <w:rPr>
          <w:rFonts w:cs="SimSun"/>
          <w:color w:val="000000"/>
          <w:lang w:eastAsia="zh-TW"/>
        </w:rPr>
        <w:t>U</w:t>
      </w:r>
      <w:r w:rsidRPr="00767752">
        <w:rPr>
          <w:rFonts w:cs="SimSun" w:hint="eastAsia"/>
          <w:color w:val="000000"/>
          <w:lang w:eastAsia="zh-TW"/>
        </w:rPr>
        <w:t>型管道、</w:t>
      </w:r>
      <w:proofErr w:type="gramStart"/>
      <w:r w:rsidRPr="00767752">
        <w:rPr>
          <w:rFonts w:cs="SimSun" w:hint="eastAsia"/>
          <w:color w:val="000000"/>
          <w:lang w:eastAsia="zh-TW"/>
        </w:rPr>
        <w:t>凹</w:t>
      </w:r>
      <w:proofErr w:type="gramEnd"/>
      <w:r w:rsidRPr="00767752">
        <w:rPr>
          <w:rFonts w:cs="SimSun" w:hint="eastAsia"/>
          <w:color w:val="000000"/>
          <w:lang w:eastAsia="zh-TW"/>
        </w:rPr>
        <w:t>型管道、坡度大等特殊管道有一定的優越性。履帶驅動包括一般履帶和永久磁鐵履帶。機器人履帶驅動軀體和一般之履帶驅動機器一樣，</w:t>
      </w:r>
      <w:proofErr w:type="gramStart"/>
      <w:r w:rsidRPr="00767752">
        <w:rPr>
          <w:rFonts w:cs="SimSun" w:hint="eastAsia"/>
          <w:color w:val="000000"/>
          <w:lang w:eastAsia="zh-TW"/>
        </w:rPr>
        <w:t>均由履帶</w:t>
      </w:r>
      <w:proofErr w:type="gramEnd"/>
      <w:r w:rsidRPr="00767752">
        <w:rPr>
          <w:rFonts w:cs="SimSun" w:hint="eastAsia"/>
          <w:color w:val="000000"/>
          <w:lang w:eastAsia="zh-TW"/>
        </w:rPr>
        <w:t>銷和各個履帶板連接起來構成一個整體的履帶行走環。其基本原理是由主動齒輪咬合帶動，誘導齒輪用來合正履帶防止履帶掉落，電機動力傳到主動齒輪帶動履帶，履帶和管道內壁反作用力帶動機器人軀體而進行在管道行走。整個驅動都由主副齒輪、</w:t>
      </w:r>
      <w:r w:rsidR="00691C96" w:rsidRPr="00767752">
        <w:rPr>
          <w:color w:val="000000"/>
        </w:rPr>
        <w:commentReference w:id="12"/>
      </w:r>
      <w:r w:rsidRPr="00767752">
        <w:rPr>
          <w:rFonts w:cs="SimSun" w:hint="eastAsia"/>
          <w:color w:val="000000"/>
          <w:lang w:eastAsia="zh-TW"/>
        </w:rPr>
        <w:t>電機、滾珠軸承、輪</w:t>
      </w:r>
      <w:proofErr w:type="gramStart"/>
      <w:r w:rsidRPr="00767752">
        <w:rPr>
          <w:rFonts w:cs="SimSun" w:hint="eastAsia"/>
          <w:color w:val="000000"/>
          <w:lang w:eastAsia="zh-TW"/>
        </w:rPr>
        <w:t>轂</w:t>
      </w:r>
      <w:proofErr w:type="gramEnd"/>
      <w:r w:rsidRPr="00767752">
        <w:rPr>
          <w:rFonts w:cs="SimSun" w:hint="eastAsia"/>
          <w:color w:val="000000"/>
          <w:lang w:eastAsia="zh-TW"/>
        </w:rPr>
        <w:t>等部件組成。永久磁鐵履帶在傳統履帶驅動上之履帶改裝永久磁鐵，對於垂直鍍鋅鐵管</w:t>
      </w:r>
      <w:r w:rsidRPr="00767752">
        <w:rPr>
          <w:rFonts w:cs="SimSun" w:hint="eastAsia"/>
          <w:color w:val="000000"/>
          <w:lang w:eastAsia="zh-TW"/>
        </w:rPr>
        <w:lastRenderedPageBreak/>
        <w:t>道、坡度大於六十度鍍鋅鐵管道都能行走工作。驅動輪作用是使傳輸動力到達履帶。</w:t>
      </w:r>
    </w:p>
    <w:p w14:paraId="567B3ED1" w14:textId="77777777" w:rsidR="00691C96" w:rsidRDefault="00691C96" w:rsidP="00691C96">
      <w:pPr>
        <w:spacing w:beforeLines="50" w:before="120" w:line="360" w:lineRule="auto"/>
        <w:ind w:firstLineChars="200" w:firstLine="480"/>
        <w:rPr>
          <w:rFonts w:cs="SimSun"/>
          <w:color w:val="000000"/>
          <w:lang w:eastAsia="zh-CN"/>
        </w:rPr>
      </w:pPr>
    </w:p>
    <w:p w14:paraId="5125CC10" w14:textId="77777777" w:rsidR="00691C96" w:rsidRDefault="00691C96" w:rsidP="00691C96">
      <w:pPr>
        <w:spacing w:beforeLines="50" w:before="120" w:line="360" w:lineRule="auto"/>
        <w:jc w:val="center"/>
        <w:rPr>
          <w:rFonts w:cs="SimSun"/>
          <w:b/>
          <w:color w:val="000000"/>
          <w:lang w:eastAsia="zh-CN"/>
        </w:rPr>
      </w:pPr>
      <w:r>
        <w:rPr>
          <w:rFonts w:cs="SimSun"/>
          <w:b/>
          <w:noProof/>
          <w:color w:val="000000"/>
          <w:lang w:eastAsia="zh-TW"/>
        </w:rPr>
        <w:drawing>
          <wp:inline distT="0" distB="0" distL="114300" distR="114300" wp14:anchorId="07F5EAE1" wp14:editId="0040699F">
            <wp:extent cx="2799715" cy="2879725"/>
            <wp:effectExtent l="0" t="0" r="635" b="15875"/>
            <wp:docPr id="15" name="图片 15" descr="驅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驅動3"/>
                    <pic:cNvPicPr>
                      <a:picLocks noChangeAspect="1"/>
                    </pic:cNvPicPr>
                  </pic:nvPicPr>
                  <pic:blipFill>
                    <a:blip r:embed="rId33"/>
                    <a:stretch>
                      <a:fillRect/>
                    </a:stretch>
                  </pic:blipFill>
                  <pic:spPr>
                    <a:xfrm>
                      <a:off x="0" y="0"/>
                      <a:ext cx="2799715" cy="2879725"/>
                    </a:xfrm>
                    <a:prstGeom prst="rect">
                      <a:avLst/>
                    </a:prstGeom>
                  </pic:spPr>
                </pic:pic>
              </a:graphicData>
            </a:graphic>
          </wp:inline>
        </w:drawing>
      </w:r>
    </w:p>
    <w:p w14:paraId="3212707C" w14:textId="4D6A15AD" w:rsidR="00691C96" w:rsidRDefault="002C64D0" w:rsidP="00691C96">
      <w:pPr>
        <w:spacing w:beforeLines="50" w:before="120" w:line="360" w:lineRule="auto"/>
        <w:jc w:val="center"/>
        <w:rPr>
          <w:rFonts w:cs="SimSun"/>
          <w:b/>
          <w:color w:val="000000"/>
          <w:lang w:eastAsia="zh-TW"/>
        </w:rPr>
      </w:pPr>
      <w:r>
        <w:rPr>
          <w:rFonts w:cs="SimSun" w:hint="eastAsia"/>
          <w:b/>
          <w:color w:val="000000"/>
          <w:lang w:eastAsia="zh-TW"/>
        </w:rPr>
        <w:t>圖</w:t>
      </w:r>
      <w:r>
        <w:rPr>
          <w:rFonts w:cs="SimSun"/>
          <w:b/>
          <w:color w:val="000000"/>
          <w:lang w:eastAsia="zh-TW"/>
        </w:rPr>
        <w:t xml:space="preserve">4.7 </w:t>
      </w:r>
      <w:r>
        <w:rPr>
          <w:rFonts w:cs="SimSun" w:hint="eastAsia"/>
          <w:b/>
          <w:color w:val="000000"/>
          <w:lang w:eastAsia="zh-TW"/>
        </w:rPr>
        <w:t>履帶行走裝置（裝置）局部</w:t>
      </w:r>
    </w:p>
    <w:p w14:paraId="08720364" w14:textId="7C47954F" w:rsidR="00691C96" w:rsidRDefault="002C64D0" w:rsidP="00691C96">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Lines="50" w:before="120" w:after="200" w:line="360" w:lineRule="auto"/>
        <w:rPr>
          <w:rFonts w:cs="SimSun"/>
          <w:color w:val="000000"/>
          <w:lang w:eastAsia="zh-CN"/>
        </w:rPr>
      </w:pPr>
      <w:r>
        <w:rPr>
          <w:rFonts w:cs="SimSun" w:hint="eastAsia"/>
          <w:color w:val="000000"/>
          <w:lang w:eastAsia="zh-TW"/>
        </w:rPr>
        <w:t>履帶驅動轉彎設計</w:t>
      </w:r>
    </w:p>
    <w:p w14:paraId="18F8CB9A" w14:textId="232E53E4"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t>履帶驅動通過一邊履帶的電機制動，另一邊繼續行駛，達到轉彎效果（圖</w:t>
      </w:r>
      <w:r>
        <w:rPr>
          <w:rFonts w:cs="SimSun"/>
          <w:color w:val="000000"/>
          <w:lang w:eastAsia="zh-TW"/>
        </w:rPr>
        <w:t>4.8</w:t>
      </w:r>
      <w:r>
        <w:rPr>
          <w:rFonts w:cs="SimSun" w:hint="eastAsia"/>
          <w:color w:val="000000"/>
          <w:lang w:eastAsia="zh-TW"/>
        </w:rPr>
        <w:t>）。</w:t>
      </w:r>
    </w:p>
    <w:p w14:paraId="1BA7963C" w14:textId="77777777" w:rsidR="00691C96" w:rsidRDefault="00691C96" w:rsidP="00691C96">
      <w:pPr>
        <w:spacing w:beforeLines="50" w:before="120" w:line="360" w:lineRule="auto"/>
        <w:rPr>
          <w:rFonts w:cs="SimSun"/>
          <w:color w:val="000000"/>
          <w:lang w:eastAsia="zh-TW"/>
        </w:rPr>
      </w:pPr>
    </w:p>
    <w:p w14:paraId="073B339F" w14:textId="77777777" w:rsidR="00691C96" w:rsidRDefault="00691C96" w:rsidP="00691C96">
      <w:pPr>
        <w:spacing w:beforeLines="50" w:before="120" w:line="360" w:lineRule="auto"/>
        <w:jc w:val="center"/>
        <w:rPr>
          <w:rFonts w:cs="SimSun"/>
          <w:b/>
          <w:color w:val="000000"/>
          <w:lang w:eastAsia="zh-CN"/>
        </w:rPr>
      </w:pPr>
      <w:r>
        <w:rPr>
          <w:rFonts w:cs="SimSun"/>
          <w:b/>
          <w:noProof/>
          <w:color w:val="000000"/>
          <w:lang w:eastAsia="zh-TW"/>
        </w:rPr>
        <w:lastRenderedPageBreak/>
        <w:drawing>
          <wp:inline distT="0" distB="0" distL="114300" distR="114300" wp14:anchorId="4220AEDC" wp14:editId="7AE10D4E">
            <wp:extent cx="3726815" cy="4679950"/>
            <wp:effectExtent l="0" t="0" r="6985" b="6350"/>
            <wp:docPr id="16" name="图片 16" descr="高速+低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高速+低速"/>
                    <pic:cNvPicPr>
                      <a:picLocks noChangeAspect="1"/>
                    </pic:cNvPicPr>
                  </pic:nvPicPr>
                  <pic:blipFill>
                    <a:blip r:embed="rId34"/>
                    <a:srcRect t="4093"/>
                    <a:stretch>
                      <a:fillRect/>
                    </a:stretch>
                  </pic:blipFill>
                  <pic:spPr>
                    <a:xfrm>
                      <a:off x="0" y="0"/>
                      <a:ext cx="3726815" cy="4679950"/>
                    </a:xfrm>
                    <a:prstGeom prst="rect">
                      <a:avLst/>
                    </a:prstGeom>
                  </pic:spPr>
                </pic:pic>
              </a:graphicData>
            </a:graphic>
          </wp:inline>
        </w:drawing>
      </w:r>
    </w:p>
    <w:p w14:paraId="05381A9B" w14:textId="7ABA8023" w:rsidR="00691C96" w:rsidRDefault="002C64D0" w:rsidP="00691C96">
      <w:pPr>
        <w:spacing w:beforeLines="50" w:before="120" w:line="360" w:lineRule="auto"/>
        <w:jc w:val="center"/>
        <w:rPr>
          <w:rFonts w:cs="SimSun"/>
          <w:b/>
          <w:color w:val="000000"/>
          <w:lang w:eastAsia="zh-TW"/>
        </w:rPr>
      </w:pPr>
      <w:r>
        <w:rPr>
          <w:rFonts w:cs="SimSun" w:hint="eastAsia"/>
          <w:b/>
          <w:color w:val="000000"/>
          <w:lang w:eastAsia="zh-TW"/>
        </w:rPr>
        <w:t>圖</w:t>
      </w:r>
      <w:r>
        <w:rPr>
          <w:rFonts w:cs="SimSun"/>
          <w:b/>
          <w:color w:val="000000"/>
          <w:lang w:eastAsia="zh-TW"/>
        </w:rPr>
        <w:t xml:space="preserve">4.8 </w:t>
      </w:r>
      <w:r>
        <w:rPr>
          <w:rFonts w:cs="SimSun" w:hint="eastAsia"/>
          <w:b/>
          <w:color w:val="000000"/>
          <w:lang w:eastAsia="zh-TW"/>
        </w:rPr>
        <w:t>履帶轉彎平面圖</w:t>
      </w:r>
    </w:p>
    <w:p w14:paraId="5461567E" w14:textId="77777777" w:rsidR="00691C96" w:rsidRDefault="00691C96" w:rsidP="00691C96">
      <w:pPr>
        <w:pStyle w:val="afc"/>
        <w:spacing w:beforeLines="50" w:before="120" w:line="360" w:lineRule="auto"/>
        <w:ind w:firstLineChars="200" w:firstLine="442"/>
        <w:rPr>
          <w:rFonts w:cs="SimSun"/>
          <w:b/>
          <w:color w:val="000000"/>
          <w:szCs w:val="24"/>
        </w:rPr>
      </w:pPr>
    </w:p>
    <w:p w14:paraId="354003BB" w14:textId="7B3D6311" w:rsidR="00691C96" w:rsidRPr="00767752" w:rsidRDefault="002C64D0" w:rsidP="00691C96">
      <w:pPr>
        <w:spacing w:beforeLines="50" w:before="120" w:line="360" w:lineRule="auto"/>
        <w:rPr>
          <w:rFonts w:cs="SimSun"/>
          <w:b/>
          <w:bCs/>
          <w:color w:val="000000"/>
          <w:lang w:eastAsia="zh-TW"/>
        </w:rPr>
      </w:pPr>
      <w:r>
        <w:rPr>
          <w:rFonts w:cs="SimSun"/>
          <w:b/>
          <w:color w:val="000000"/>
          <w:lang w:eastAsia="zh-TW"/>
        </w:rPr>
        <w:t xml:space="preserve">4.4 </w:t>
      </w:r>
      <w:r>
        <w:rPr>
          <w:rFonts w:cs="SimSun" w:hint="eastAsia"/>
          <w:b/>
          <w:bCs/>
          <w:color w:val="000000"/>
          <w:lang w:eastAsia="zh-TW"/>
        </w:rPr>
        <w:t>遠程式控制制裝置（控制箱）設計</w:t>
      </w:r>
    </w:p>
    <w:p w14:paraId="73DBDC3F" w14:textId="3E975C6A"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t>簡稱控制箱，包括</w:t>
      </w:r>
      <w:r>
        <w:rPr>
          <w:rFonts w:cs="SimSun"/>
          <w:color w:val="000000"/>
          <w:lang w:eastAsia="zh-TW"/>
        </w:rPr>
        <w:t>PC</w:t>
      </w:r>
      <w:r>
        <w:rPr>
          <w:rFonts w:cs="SimSun" w:hint="eastAsia"/>
          <w:color w:val="000000"/>
          <w:lang w:eastAsia="zh-TW"/>
        </w:rPr>
        <w:t>（</w:t>
      </w:r>
      <w:r>
        <w:rPr>
          <w:rFonts w:cs="SimSun"/>
          <w:lang w:eastAsia="zh-TW"/>
        </w:rPr>
        <w:t>Personal Computer</w:t>
      </w:r>
      <w:r>
        <w:rPr>
          <w:rFonts w:cs="SimSun" w:hint="eastAsia"/>
          <w:lang w:eastAsia="zh-TW"/>
        </w:rPr>
        <w:t>，個人計算機</w:t>
      </w:r>
      <w:r>
        <w:rPr>
          <w:rFonts w:cs="SimSun" w:hint="eastAsia"/>
          <w:color w:val="000000"/>
          <w:lang w:eastAsia="zh-TW"/>
        </w:rPr>
        <w:t>）機和</w:t>
      </w:r>
      <w:r>
        <w:rPr>
          <w:rFonts w:cs="SimSun"/>
          <w:color w:val="000000"/>
          <w:lang w:eastAsia="zh-TW"/>
        </w:rPr>
        <w:t>PLC(Programmable Logic Controller,</w:t>
      </w:r>
      <w:r>
        <w:rPr>
          <w:rFonts w:cs="SimSun" w:hint="eastAsia"/>
          <w:color w:val="000000"/>
          <w:lang w:eastAsia="zh-TW"/>
        </w:rPr>
        <w:t>可編程邏輯控制器，簡稱</w:t>
      </w:r>
      <w:r>
        <w:rPr>
          <w:rFonts w:cs="SimSun"/>
          <w:color w:val="000000"/>
          <w:lang w:eastAsia="zh-TW"/>
        </w:rPr>
        <w:t>PLC)</w:t>
      </w:r>
      <w:r>
        <w:rPr>
          <w:rFonts w:cs="SimSun" w:hint="eastAsia"/>
          <w:color w:val="000000"/>
          <w:lang w:eastAsia="zh-TW"/>
        </w:rPr>
        <w:t>模組。</w:t>
      </w:r>
      <w:r>
        <w:rPr>
          <w:rFonts w:cs="SimSun"/>
          <w:color w:val="000000"/>
          <w:lang w:eastAsia="zh-TW"/>
        </w:rPr>
        <w:t>PC</w:t>
      </w:r>
      <w:r>
        <w:rPr>
          <w:rFonts w:cs="SimSun" w:hint="eastAsia"/>
          <w:color w:val="000000"/>
          <w:lang w:eastAsia="zh-TW"/>
        </w:rPr>
        <w:t>機電腦</w:t>
      </w:r>
      <w:r w:rsidR="00691C96">
        <w:rPr>
          <w:rStyle w:val="af"/>
          <w:rFonts w:cs="SimSun" w:hint="eastAsia"/>
        </w:rPr>
        <w:commentReference w:id="13"/>
      </w:r>
      <w:r>
        <w:rPr>
          <w:rFonts w:cs="SimSun" w:hint="eastAsia"/>
          <w:color w:val="000000"/>
          <w:lang w:eastAsia="zh-TW"/>
        </w:rPr>
        <w:t>只控制燈光、錄影，</w:t>
      </w:r>
      <w:r>
        <w:rPr>
          <w:rFonts w:cs="SimSun"/>
          <w:color w:val="000000"/>
          <w:lang w:eastAsia="zh-TW"/>
        </w:rPr>
        <w:t>PLC</w:t>
      </w:r>
      <w:r>
        <w:rPr>
          <w:rFonts w:cs="SimSun" w:hint="eastAsia"/>
          <w:color w:val="000000"/>
          <w:lang w:eastAsia="zh-TW"/>
        </w:rPr>
        <w:t>模組則控制機器</w:t>
      </w:r>
      <w:r w:rsidR="00691C96">
        <w:rPr>
          <w:rFonts w:cs="SimSun" w:hint="eastAsia"/>
          <w:color w:val="000000"/>
          <w:lang w:eastAsia="zh-CN"/>
        </w:rPr>
        <w:commentReference w:id="14"/>
      </w:r>
      <w:r>
        <w:rPr>
          <w:rFonts w:cs="SimSun" w:hint="eastAsia"/>
          <w:color w:val="000000"/>
          <w:lang w:eastAsia="zh-TW"/>
        </w:rPr>
        <w:t>各個電機（圖</w:t>
      </w:r>
      <w:r>
        <w:rPr>
          <w:rFonts w:cs="SimSun"/>
          <w:color w:val="000000"/>
          <w:lang w:eastAsia="zh-TW"/>
        </w:rPr>
        <w:t>4.9</w:t>
      </w:r>
      <w:r>
        <w:rPr>
          <w:rFonts w:cs="SimSun" w:hint="eastAsia"/>
          <w:color w:val="000000"/>
          <w:lang w:eastAsia="zh-TW"/>
        </w:rPr>
        <w:t>）。</w:t>
      </w:r>
    </w:p>
    <w:p w14:paraId="549D4962" w14:textId="67EF8E1F" w:rsidR="00691C96" w:rsidRDefault="002C64D0" w:rsidP="00691C96">
      <w:pPr>
        <w:spacing w:beforeLines="50" w:before="120" w:line="360" w:lineRule="auto"/>
        <w:ind w:firstLine="480"/>
        <w:rPr>
          <w:rFonts w:cs="SimSun"/>
          <w:color w:val="000000"/>
          <w:lang w:eastAsia="zh-TW"/>
        </w:rPr>
      </w:pPr>
      <w:r>
        <w:rPr>
          <w:rFonts w:cs="SimSun" w:hint="eastAsia"/>
          <w:color w:val="000000"/>
          <w:lang w:eastAsia="zh-TW"/>
        </w:rPr>
        <w:t>控制箱</w:t>
      </w:r>
      <w:proofErr w:type="gramStart"/>
      <w:r>
        <w:rPr>
          <w:rFonts w:cs="SimSun" w:hint="eastAsia"/>
          <w:color w:val="000000"/>
          <w:lang w:eastAsia="zh-TW"/>
        </w:rPr>
        <w:t>有串口通訊</w:t>
      </w:r>
      <w:proofErr w:type="gramEnd"/>
      <w:r>
        <w:rPr>
          <w:rFonts w:cs="SimSun" w:hint="eastAsia"/>
          <w:color w:val="000000"/>
          <w:lang w:eastAsia="zh-TW"/>
        </w:rPr>
        <w:t>介面、</w:t>
      </w:r>
      <w:r>
        <w:rPr>
          <w:rFonts w:cs="SimSun"/>
          <w:color w:val="000000"/>
          <w:lang w:eastAsia="zh-TW"/>
        </w:rPr>
        <w:t>JTAG</w:t>
      </w:r>
      <w:r w:rsidR="00691C96">
        <w:rPr>
          <w:rStyle w:val="af"/>
          <w:rFonts w:cs="SimSun"/>
        </w:rPr>
        <w:commentReference w:id="15"/>
      </w:r>
      <w:proofErr w:type="gramStart"/>
      <w:r>
        <w:rPr>
          <w:rFonts w:cs="SimSun" w:hint="eastAsia"/>
          <w:color w:val="000000"/>
          <w:lang w:eastAsia="zh-TW"/>
        </w:rPr>
        <w:t>調試介</w:t>
      </w:r>
      <w:proofErr w:type="gramEnd"/>
      <w:r>
        <w:rPr>
          <w:rFonts w:cs="SimSun" w:hint="eastAsia"/>
          <w:color w:val="000000"/>
          <w:lang w:eastAsia="zh-TW"/>
        </w:rPr>
        <w:t>面。</w:t>
      </w:r>
      <w:r>
        <w:rPr>
          <w:rFonts w:cs="SimSun"/>
          <w:color w:val="000000"/>
          <w:lang w:eastAsia="zh-TW"/>
        </w:rPr>
        <w:t>JTAG</w:t>
      </w:r>
      <w:proofErr w:type="gramStart"/>
      <w:r>
        <w:rPr>
          <w:rFonts w:cs="SimSun" w:hint="eastAsia"/>
          <w:color w:val="000000"/>
          <w:lang w:eastAsia="zh-TW"/>
        </w:rPr>
        <w:t>調試介面</w:t>
      </w:r>
      <w:proofErr w:type="gramEnd"/>
      <w:r>
        <w:rPr>
          <w:rFonts w:cs="SimSun" w:hint="eastAsia"/>
          <w:color w:val="000000"/>
          <w:lang w:eastAsia="zh-TW"/>
        </w:rPr>
        <w:t>負責</w:t>
      </w:r>
      <w:r w:rsidR="00691C96" w:rsidRPr="00767752">
        <w:rPr>
          <w:rStyle w:val="af"/>
          <w:rFonts w:cs="SimSun"/>
        </w:rPr>
        <w:commentReference w:id="16"/>
      </w:r>
      <w:r w:rsidRPr="00767752">
        <w:rPr>
          <w:rStyle w:val="af"/>
          <w:rFonts w:cs="SimSun"/>
          <w:lang w:eastAsia="zh-TW"/>
        </w:rPr>
        <w:t>PLC</w:t>
      </w:r>
      <w:r w:rsidRPr="00767752">
        <w:rPr>
          <w:rStyle w:val="af"/>
          <w:rFonts w:cs="SimSun" w:hint="eastAsia"/>
          <w:lang w:eastAsia="zh-TW"/>
        </w:rPr>
        <w:t>模組</w:t>
      </w:r>
      <w:r>
        <w:rPr>
          <w:rFonts w:cs="SimSun" w:hint="eastAsia"/>
          <w:color w:val="000000"/>
          <w:lang w:eastAsia="zh-TW"/>
        </w:rPr>
        <w:t>的程式下載和軟體</w:t>
      </w:r>
      <w:proofErr w:type="gramStart"/>
      <w:r>
        <w:rPr>
          <w:rFonts w:cs="SimSun" w:hint="eastAsia"/>
          <w:color w:val="000000"/>
          <w:lang w:eastAsia="zh-TW"/>
        </w:rPr>
        <w:t>調試，串</w:t>
      </w:r>
      <w:proofErr w:type="gramEnd"/>
      <w:r>
        <w:rPr>
          <w:rFonts w:cs="SimSun" w:hint="eastAsia"/>
          <w:color w:val="000000"/>
          <w:lang w:eastAsia="zh-TW"/>
        </w:rPr>
        <w:t>口通訊是</w:t>
      </w:r>
      <w:r>
        <w:rPr>
          <w:rFonts w:cs="SimSun"/>
          <w:color w:val="000000"/>
          <w:lang w:eastAsia="zh-TW"/>
        </w:rPr>
        <w:t>PC</w:t>
      </w:r>
      <w:r>
        <w:rPr>
          <w:rFonts w:cs="SimSun" w:hint="eastAsia"/>
          <w:color w:val="000000"/>
          <w:lang w:eastAsia="zh-TW"/>
        </w:rPr>
        <w:t>機和</w:t>
      </w:r>
      <w:r w:rsidR="00691C96">
        <w:rPr>
          <w:rStyle w:val="af"/>
          <w:rFonts w:cs="SimSun"/>
        </w:rPr>
        <w:commentReference w:id="17"/>
      </w:r>
      <w:r>
        <w:rPr>
          <w:rFonts w:cs="SimSun"/>
          <w:color w:val="000000"/>
          <w:lang w:eastAsia="zh-TW"/>
        </w:rPr>
        <w:t>PLC</w:t>
      </w:r>
      <w:r>
        <w:rPr>
          <w:rFonts w:cs="SimSun" w:hint="eastAsia"/>
          <w:color w:val="000000"/>
          <w:lang w:eastAsia="zh-TW"/>
        </w:rPr>
        <w:t>模組的數據交互介面（本系統採用</w:t>
      </w:r>
      <w:r>
        <w:rPr>
          <w:rFonts w:cs="SimSun"/>
          <w:color w:val="000000"/>
          <w:lang w:eastAsia="zh-TW"/>
        </w:rPr>
        <w:t>AVR</w:t>
      </w:r>
      <w:r>
        <w:rPr>
          <w:rFonts w:cs="SimSun" w:hint="eastAsia"/>
          <w:color w:val="000000"/>
          <w:lang w:eastAsia="zh-TW"/>
        </w:rPr>
        <w:t>單片機（由</w:t>
      </w:r>
      <w:proofErr w:type="spellStart"/>
      <w:r>
        <w:rPr>
          <w:rFonts w:cs="SimSun"/>
          <w:color w:val="000000"/>
          <w:lang w:eastAsia="zh-TW"/>
        </w:rPr>
        <w:t>Tlmel</w:t>
      </w:r>
      <w:proofErr w:type="spellEnd"/>
      <w:r>
        <w:rPr>
          <w:rFonts w:cs="SimSun" w:hint="eastAsia"/>
          <w:color w:val="000000"/>
          <w:lang w:eastAsia="zh-TW"/>
        </w:rPr>
        <w:t>公司的</w:t>
      </w:r>
      <w:r>
        <w:rPr>
          <w:rFonts w:cs="SimSun"/>
          <w:color w:val="000000"/>
          <w:lang w:eastAsia="zh-TW"/>
        </w:rPr>
        <w:t>A</w:t>
      </w:r>
      <w:r>
        <w:rPr>
          <w:rFonts w:cs="SimSun" w:hint="eastAsia"/>
          <w:color w:val="000000"/>
          <w:lang w:eastAsia="zh-TW"/>
        </w:rPr>
        <w:t>先生和</w:t>
      </w:r>
      <w:r>
        <w:rPr>
          <w:rFonts w:cs="SimSun"/>
          <w:color w:val="000000"/>
          <w:lang w:eastAsia="zh-TW"/>
        </w:rPr>
        <w:t>V</w:t>
      </w:r>
      <w:r>
        <w:rPr>
          <w:rFonts w:cs="SimSun" w:hint="eastAsia"/>
          <w:color w:val="000000"/>
          <w:lang w:eastAsia="zh-TW"/>
        </w:rPr>
        <w:t>先生共同研發精簡指令集高速</w:t>
      </w:r>
      <w:r>
        <w:rPr>
          <w:rFonts w:cs="SimSun"/>
          <w:color w:val="000000"/>
          <w:lang w:eastAsia="zh-TW"/>
        </w:rPr>
        <w:t>8</w:t>
      </w:r>
      <w:r>
        <w:rPr>
          <w:rFonts w:cs="SimSun" w:hint="eastAsia"/>
          <w:color w:val="000000"/>
          <w:lang w:eastAsia="zh-TW"/>
        </w:rPr>
        <w:t>位元單片機，簡稱</w:t>
      </w:r>
      <w:r>
        <w:rPr>
          <w:rFonts w:cs="SimSun"/>
          <w:color w:val="000000"/>
          <w:lang w:eastAsia="zh-TW"/>
        </w:rPr>
        <w:t>AVR</w:t>
      </w:r>
      <w:r>
        <w:rPr>
          <w:rFonts w:cs="SimSun" w:hint="eastAsia"/>
          <w:color w:val="000000"/>
          <w:lang w:eastAsia="zh-TW"/>
        </w:rPr>
        <w:t>單片機）</w:t>
      </w:r>
      <w:r>
        <w:rPr>
          <w:rFonts w:cs="SimSun"/>
          <w:color w:val="000000"/>
          <w:lang w:eastAsia="zh-TW"/>
        </w:rPr>
        <w:t>ATmega128</w:t>
      </w:r>
      <w:r>
        <w:rPr>
          <w:rFonts w:cs="SimSun" w:hint="eastAsia"/>
          <w:color w:val="000000"/>
          <w:lang w:eastAsia="zh-TW"/>
        </w:rPr>
        <w:t>作為主控制晶片）。控制箱用於記錄（錄</w:t>
      </w:r>
      <w:r>
        <w:rPr>
          <w:rFonts w:cs="SimSun" w:hint="eastAsia"/>
          <w:color w:val="000000"/>
          <w:lang w:eastAsia="zh-TW"/>
        </w:rPr>
        <w:lastRenderedPageBreak/>
        <w:t>影）控制機體，並通過液晶顯示器觀察到管道內部各種情況，用以控制機器人本體進行各種操作和錄影。</w:t>
      </w:r>
    </w:p>
    <w:p w14:paraId="31150F0B" w14:textId="77777777" w:rsidR="00691C96" w:rsidRDefault="00691C96" w:rsidP="00691C96">
      <w:pPr>
        <w:spacing w:beforeLines="50" w:before="120" w:line="360" w:lineRule="auto"/>
        <w:jc w:val="center"/>
        <w:rPr>
          <w:rStyle w:val="af"/>
          <w:rFonts w:cs="SimSun"/>
        </w:rPr>
      </w:pPr>
      <w:r>
        <w:rPr>
          <w:rFonts w:cs="SimSun"/>
          <w:b/>
          <w:noProof/>
          <w:color w:val="000000"/>
          <w:lang w:eastAsia="zh-TW"/>
        </w:rPr>
        <w:drawing>
          <wp:inline distT="0" distB="0" distL="114300" distR="114300" wp14:anchorId="26C85A54" wp14:editId="6F3E1F0E">
            <wp:extent cx="4768850" cy="2160270"/>
            <wp:effectExtent l="0" t="0" r="12700" b="11430"/>
            <wp:docPr id="20" name="图片 20" descr="微信图片_2019022118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190221181031"/>
                    <pic:cNvPicPr>
                      <a:picLocks noChangeAspect="1"/>
                    </pic:cNvPicPr>
                  </pic:nvPicPr>
                  <pic:blipFill>
                    <a:blip r:embed="rId35"/>
                    <a:stretch>
                      <a:fillRect/>
                    </a:stretch>
                  </pic:blipFill>
                  <pic:spPr>
                    <a:xfrm>
                      <a:off x="0" y="0"/>
                      <a:ext cx="4768850" cy="2160270"/>
                    </a:xfrm>
                    <a:prstGeom prst="rect">
                      <a:avLst/>
                    </a:prstGeom>
                  </pic:spPr>
                </pic:pic>
              </a:graphicData>
            </a:graphic>
          </wp:inline>
        </w:drawing>
      </w:r>
    </w:p>
    <w:p w14:paraId="0FEED5B1" w14:textId="424B57BC" w:rsidR="00691C96" w:rsidRPr="00767752" w:rsidRDefault="002C64D0" w:rsidP="00691C96">
      <w:pPr>
        <w:spacing w:beforeLines="50" w:before="120" w:line="360" w:lineRule="auto"/>
        <w:jc w:val="center"/>
        <w:rPr>
          <w:rFonts w:cs="SimSun"/>
          <w:b/>
          <w:color w:val="000000"/>
          <w:lang w:eastAsia="zh-TW"/>
        </w:rPr>
      </w:pPr>
      <w:r w:rsidRPr="00767752">
        <w:rPr>
          <w:rStyle w:val="af"/>
          <w:rFonts w:cs="SimSun" w:hint="eastAsia"/>
          <w:b/>
          <w:bCs/>
          <w:lang w:eastAsia="zh-TW"/>
        </w:rPr>
        <w:t>圖</w:t>
      </w:r>
      <w:r w:rsidRPr="00767752">
        <w:rPr>
          <w:rStyle w:val="af"/>
          <w:rFonts w:cs="SimSun"/>
          <w:b/>
          <w:bCs/>
          <w:lang w:eastAsia="zh-TW"/>
        </w:rPr>
        <w:t xml:space="preserve">4.9 </w:t>
      </w:r>
      <w:r w:rsidRPr="00767752">
        <w:rPr>
          <w:rStyle w:val="af"/>
          <w:rFonts w:cs="SimSun" w:hint="eastAsia"/>
          <w:b/>
          <w:bCs/>
          <w:lang w:eastAsia="zh-TW"/>
        </w:rPr>
        <w:t>遠程式控制制裝置（控制箱）</w:t>
      </w:r>
    </w:p>
    <w:p w14:paraId="58889FB8" w14:textId="77D21A76" w:rsidR="00691C96" w:rsidRPr="00767752" w:rsidRDefault="002C64D0" w:rsidP="00691C96">
      <w:pPr>
        <w:spacing w:beforeLines="50" w:before="120" w:line="360" w:lineRule="auto"/>
        <w:ind w:firstLine="482"/>
        <w:rPr>
          <w:rFonts w:cs="SimSun"/>
          <w:color w:val="333333"/>
          <w:shd w:val="clear" w:color="auto" w:fill="FFFFFF"/>
          <w:lang w:eastAsia="zh-TW"/>
        </w:rPr>
      </w:pPr>
      <w:r>
        <w:rPr>
          <w:rFonts w:cs="SimSun"/>
          <w:b/>
          <w:color w:val="000000"/>
          <w:lang w:eastAsia="zh-TW"/>
        </w:rPr>
        <w:t xml:space="preserve">4.5 </w:t>
      </w:r>
      <w:r>
        <w:rPr>
          <w:rFonts w:cs="SimSun" w:hint="eastAsia"/>
          <w:b/>
          <w:color w:val="000000"/>
          <w:lang w:eastAsia="zh-TW"/>
        </w:rPr>
        <w:t>硬體方案：</w:t>
      </w:r>
    </w:p>
    <w:p w14:paraId="0C644D6F" w14:textId="48FFD18C"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t>機器人軀體機座</w:t>
      </w:r>
      <w:proofErr w:type="gramStart"/>
      <w:r>
        <w:rPr>
          <w:rFonts w:cs="SimSun" w:hint="eastAsia"/>
          <w:color w:val="000000"/>
          <w:lang w:eastAsia="zh-TW"/>
        </w:rPr>
        <w:t>均由輕質高</w:t>
      </w:r>
      <w:proofErr w:type="gramEnd"/>
      <w:r>
        <w:rPr>
          <w:rFonts w:cs="SimSun" w:hint="eastAsia"/>
          <w:color w:val="000000"/>
          <w:lang w:eastAsia="zh-TW"/>
        </w:rPr>
        <w:t>強度材料組成，對於負載、</w:t>
      </w:r>
      <w:proofErr w:type="gramStart"/>
      <w:r>
        <w:rPr>
          <w:rFonts w:cs="SimSun" w:hint="eastAsia"/>
          <w:color w:val="000000"/>
          <w:lang w:eastAsia="zh-TW"/>
        </w:rPr>
        <w:t>抗摔</w:t>
      </w:r>
      <w:proofErr w:type="gramEnd"/>
      <w:r>
        <w:rPr>
          <w:rFonts w:cs="SimSun" w:hint="eastAsia"/>
          <w:color w:val="000000"/>
          <w:lang w:eastAsia="zh-TW"/>
        </w:rPr>
        <w:t>等有十分良好左右</w:t>
      </w:r>
      <w:r w:rsidR="00691C96">
        <w:rPr>
          <w:rStyle w:val="af"/>
          <w:rFonts w:cs="SimSun"/>
        </w:rPr>
        <w:commentReference w:id="18"/>
      </w:r>
      <w:r w:rsidRPr="00767752">
        <w:rPr>
          <w:rFonts w:cs="SimSun" w:hint="eastAsia"/>
          <w:color w:val="000000"/>
          <w:lang w:eastAsia="zh-TW"/>
        </w:rPr>
        <w:t>（王文斌，</w:t>
      </w:r>
      <w:r w:rsidRPr="00767752">
        <w:rPr>
          <w:rFonts w:cs="SimSun"/>
          <w:color w:val="000000"/>
          <w:lang w:eastAsia="zh-TW"/>
        </w:rPr>
        <w:t>2002</w:t>
      </w:r>
      <w:r w:rsidRPr="00767752">
        <w:rPr>
          <w:rFonts w:cs="SimSun" w:hint="eastAsia"/>
          <w:color w:val="000000"/>
          <w:lang w:eastAsia="zh-TW"/>
        </w:rPr>
        <w:t>）</w:t>
      </w:r>
      <w:r>
        <w:rPr>
          <w:rFonts w:cs="SimSun" w:hint="eastAsia"/>
          <w:color w:val="000000"/>
          <w:lang w:eastAsia="zh-TW"/>
        </w:rPr>
        <w:t>。整套智能機器人行走裝置</w:t>
      </w:r>
      <w:r w:rsidR="00691C96">
        <w:rPr>
          <w:rStyle w:val="af"/>
          <w:rFonts w:cs="SimSun"/>
        </w:rPr>
        <w:commentReference w:id="19"/>
      </w:r>
      <w:r>
        <w:rPr>
          <w:rFonts w:cs="SimSun" w:hint="eastAsia"/>
          <w:color w:val="000000"/>
          <w:lang w:eastAsia="zh-TW"/>
        </w:rPr>
        <w:t>是高集成和精</w:t>
      </w:r>
      <w:proofErr w:type="gramStart"/>
      <w:r>
        <w:rPr>
          <w:rFonts w:cs="SimSun" w:hint="eastAsia"/>
          <w:color w:val="000000"/>
          <w:lang w:eastAsia="zh-TW"/>
        </w:rPr>
        <w:t>準</w:t>
      </w:r>
      <w:proofErr w:type="gramEnd"/>
      <w:r>
        <w:rPr>
          <w:rFonts w:cs="SimSun" w:hint="eastAsia"/>
          <w:color w:val="000000"/>
          <w:lang w:eastAsia="zh-TW"/>
        </w:rPr>
        <w:t>細微的智慧機械系統，其優良工藝水準和合理緊湊的設計是必然趨勢。</w:t>
      </w:r>
    </w:p>
    <w:p w14:paraId="7EFB4AE6" w14:textId="660677AC" w:rsidR="00691C96" w:rsidRDefault="002C64D0" w:rsidP="00691C96">
      <w:pPr>
        <w:spacing w:beforeLines="50" w:before="120" w:line="360" w:lineRule="auto"/>
        <w:rPr>
          <w:rFonts w:cs="SimSun"/>
          <w:b/>
          <w:color w:val="000000"/>
          <w:lang w:eastAsia="zh-TW"/>
        </w:rPr>
      </w:pPr>
      <w:r>
        <w:rPr>
          <w:rFonts w:cs="SimSun"/>
          <w:b/>
          <w:color w:val="000000"/>
          <w:lang w:eastAsia="zh-TW"/>
        </w:rPr>
        <w:t xml:space="preserve">4.6 </w:t>
      </w:r>
      <w:r>
        <w:rPr>
          <w:rFonts w:cs="SimSun" w:hint="eastAsia"/>
          <w:b/>
          <w:color w:val="000000"/>
          <w:lang w:eastAsia="zh-TW"/>
        </w:rPr>
        <w:t>技術原理：</w:t>
      </w:r>
      <w:r w:rsidR="00691C96">
        <w:rPr>
          <w:rStyle w:val="af"/>
          <w:rFonts w:cs="SimSun"/>
        </w:rPr>
        <w:commentReference w:id="20"/>
      </w:r>
    </w:p>
    <w:p w14:paraId="097566E0" w14:textId="71F2D1BB" w:rsidR="00691C96" w:rsidRDefault="002C64D0" w:rsidP="00691C96">
      <w:pPr>
        <w:spacing w:beforeLines="50" w:before="120" w:line="360" w:lineRule="auto"/>
        <w:ind w:firstLineChars="200" w:firstLine="480"/>
        <w:jc w:val="both"/>
        <w:rPr>
          <w:rFonts w:cs="SimSun"/>
          <w:color w:val="000000"/>
          <w:lang w:eastAsia="zh-TW"/>
        </w:rPr>
      </w:pPr>
      <w:r>
        <w:rPr>
          <w:rFonts w:cs="SimSun" w:hint="eastAsia"/>
          <w:color w:val="000000"/>
          <w:lang w:eastAsia="zh-TW"/>
        </w:rPr>
        <w:t>機械設計技術，根據機械設計理論、方法、標準、規範等建立反映工程設計問題和符合數學規劃要求的數學模型，再採用數學規劃方法和計算機技術自動優化方案。機械設計技術是機器人設計的基礎，在其它技術應用的前提下，機械結構、加工等的優劣直接決定機器人的性能。</w:t>
      </w:r>
    </w:p>
    <w:p w14:paraId="77F842AA" w14:textId="331FD23A"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t>自動控制技術，是在無人直接參與下，利用自動控制裝置使生產過程或生產機械自動按照某種規律工作，使被控制對象的一個或幾個物理量或加工工藝按照預定要求變化的技術。它包含了自動控制系統中所有元件的構造原理和性能，以及控制對象或被控過程的特性等方面的知識。</w:t>
      </w:r>
    </w:p>
    <w:p w14:paraId="0A2262CE" w14:textId="545B725A" w:rsidR="00691C96" w:rsidRDefault="002C64D0" w:rsidP="00691C96">
      <w:pPr>
        <w:spacing w:beforeLines="50" w:before="120" w:line="360" w:lineRule="auto"/>
        <w:ind w:firstLineChars="200" w:firstLine="480"/>
        <w:rPr>
          <w:rFonts w:cs="SimSun"/>
          <w:color w:val="000000"/>
          <w:lang w:eastAsia="zh-TW"/>
        </w:rPr>
      </w:pPr>
      <w:r>
        <w:rPr>
          <w:rFonts w:cs="SimSun" w:hint="eastAsia"/>
          <w:color w:val="000000"/>
          <w:lang w:eastAsia="zh-TW"/>
        </w:rPr>
        <w:lastRenderedPageBreak/>
        <w:t>機器控制晶片</w:t>
      </w:r>
      <w:r w:rsidR="00691C96">
        <w:rPr>
          <w:rStyle w:val="af"/>
          <w:rFonts w:cs="SimSun"/>
        </w:rPr>
        <w:commentReference w:id="21"/>
      </w:r>
      <w:r>
        <w:rPr>
          <w:rFonts w:cs="SimSun" w:hint="eastAsia"/>
          <w:color w:val="000000"/>
          <w:lang w:eastAsia="zh-TW"/>
        </w:rPr>
        <w:t>，是使用普遍的可編程邏輯控制器（</w:t>
      </w:r>
      <w:r>
        <w:rPr>
          <w:rFonts w:cs="SimSun"/>
          <w:color w:val="000000"/>
          <w:lang w:eastAsia="zh-TW"/>
        </w:rPr>
        <w:t>PLC</w:t>
      </w:r>
      <w:r>
        <w:rPr>
          <w:rFonts w:cs="SimSun" w:hint="eastAsia"/>
          <w:color w:val="000000"/>
          <w:lang w:eastAsia="zh-TW"/>
        </w:rPr>
        <w:t>）（集成單片機），</w:t>
      </w:r>
      <w:r w:rsidRPr="00767752">
        <w:rPr>
          <w:rFonts w:cs="SimSun" w:hint="eastAsia"/>
          <w:color w:val="000000"/>
          <w:lang w:eastAsia="zh-TW"/>
        </w:rPr>
        <w:t>它</w:t>
      </w:r>
      <w:r>
        <w:rPr>
          <w:rFonts w:cs="SimSun" w:hint="eastAsia"/>
          <w:color w:val="000000"/>
          <w:lang w:eastAsia="zh-TW"/>
        </w:rPr>
        <w:t>綜合計算機技術、自動控制技術和通信技術發展的一種新型工業控制裝置。單片機是以一個大規模集成電路為主組成的微型計算機，面向控制領域。</w:t>
      </w:r>
    </w:p>
    <w:p w14:paraId="643533CD" w14:textId="77777777" w:rsidR="00691C96" w:rsidRDefault="00691C96" w:rsidP="00691C96">
      <w:pPr>
        <w:spacing w:beforeLines="50" w:before="120" w:line="360" w:lineRule="auto"/>
        <w:rPr>
          <w:rFonts w:cs="SimSun"/>
          <w:color w:val="000000"/>
          <w:lang w:eastAsia="zh-TW"/>
        </w:rPr>
      </w:pPr>
    </w:p>
    <w:p w14:paraId="68113DCD" w14:textId="77777777" w:rsidR="00691C96" w:rsidRDefault="00691C96" w:rsidP="00691C96">
      <w:pPr>
        <w:spacing w:beforeLines="50" w:before="120" w:line="360" w:lineRule="auto"/>
        <w:rPr>
          <w:rFonts w:cs="SimSun"/>
          <w:color w:val="000000"/>
          <w:lang w:eastAsia="zh-TW"/>
        </w:rPr>
      </w:pPr>
    </w:p>
    <w:p w14:paraId="787CC4C0" w14:textId="2D276E82" w:rsidR="00691C96" w:rsidRDefault="002C64D0" w:rsidP="00691C96">
      <w:pPr>
        <w:spacing w:beforeLines="50" w:before="120" w:line="360" w:lineRule="auto"/>
        <w:rPr>
          <w:rFonts w:cs="SimSun"/>
          <w:b/>
          <w:lang w:eastAsia="zh-TW"/>
        </w:rPr>
      </w:pPr>
      <w:r>
        <w:rPr>
          <w:rFonts w:cs="SimSun" w:hint="eastAsia"/>
          <w:b/>
          <w:lang w:eastAsia="zh-TW"/>
        </w:rPr>
        <w:t>參考文獻</w:t>
      </w:r>
    </w:p>
    <w:p w14:paraId="6594ED70" w14:textId="7AD8E5D0" w:rsidR="00691C96" w:rsidRPr="00767752" w:rsidRDefault="002C64D0" w:rsidP="00691C96">
      <w:pPr>
        <w:spacing w:beforeLines="50" w:before="120" w:line="360" w:lineRule="auto"/>
        <w:rPr>
          <w:rFonts w:cs="SimSun"/>
          <w:bCs/>
          <w:lang w:eastAsia="zh-TW"/>
        </w:rPr>
      </w:pPr>
      <w:bookmarkStart w:id="22" w:name="尚悅龍2016"/>
      <w:proofErr w:type="gramStart"/>
      <w:r w:rsidRPr="00767752">
        <w:rPr>
          <w:rFonts w:cs="SimSun" w:hint="eastAsia"/>
          <w:bCs/>
          <w:lang w:eastAsia="zh-TW"/>
        </w:rPr>
        <w:t>尚悅龍</w:t>
      </w:r>
      <w:commentRangeStart w:id="23"/>
      <w:proofErr w:type="gramEnd"/>
      <w:r w:rsidRPr="00767752">
        <w:rPr>
          <w:rFonts w:cs="SimSun"/>
          <w:bCs/>
          <w:lang w:eastAsia="zh-TW"/>
        </w:rPr>
        <w:t xml:space="preserve">. </w:t>
      </w:r>
      <w:proofErr w:type="gramStart"/>
      <w:r w:rsidRPr="00767752">
        <w:rPr>
          <w:rFonts w:cs="SimSun" w:hint="eastAsia"/>
          <w:bCs/>
          <w:lang w:eastAsia="zh-TW"/>
        </w:rPr>
        <w:t>某艦中央空天</w:t>
      </w:r>
      <w:proofErr w:type="gramEnd"/>
      <w:r w:rsidRPr="00767752">
        <w:rPr>
          <w:rFonts w:cs="SimSun" w:hint="eastAsia"/>
          <w:bCs/>
          <w:lang w:eastAsia="zh-TW"/>
        </w:rPr>
        <w:t>通風系統清洗工程簡述</w:t>
      </w:r>
      <w:r w:rsidRPr="00767752">
        <w:rPr>
          <w:rFonts w:cs="SimSun"/>
          <w:bCs/>
          <w:lang w:eastAsia="zh-TW"/>
        </w:rPr>
        <w:t xml:space="preserve">[J]. </w:t>
      </w:r>
      <w:r w:rsidRPr="00767752">
        <w:rPr>
          <w:rFonts w:cs="SimSun" w:hint="eastAsia"/>
          <w:bCs/>
          <w:lang w:eastAsia="zh-TW"/>
        </w:rPr>
        <w:t>清洗世界</w:t>
      </w:r>
      <w:r w:rsidRPr="00767752">
        <w:rPr>
          <w:rFonts w:cs="SimSun"/>
          <w:bCs/>
          <w:lang w:eastAsia="zh-TW"/>
        </w:rPr>
        <w:t>, 2016, 32(03): 37-41.</w:t>
      </w:r>
      <w:bookmarkEnd w:id="22"/>
      <w:commentRangeEnd w:id="23"/>
      <w:r w:rsidRPr="00767752">
        <w:rPr>
          <w:rFonts w:cs="SimSun"/>
          <w:bCs/>
          <w:lang w:eastAsia="zh-TW"/>
        </w:rPr>
        <w:t xml:space="preserve"> </w:t>
      </w:r>
      <w:r w:rsidR="00691C96">
        <w:rPr>
          <w:bCs/>
        </w:rPr>
        <w:commentReference w:id="23"/>
      </w:r>
    </w:p>
    <w:p w14:paraId="1D65CCEA" w14:textId="36F6A344" w:rsidR="00691C96" w:rsidRPr="00767752" w:rsidRDefault="002C64D0" w:rsidP="00691C96">
      <w:pPr>
        <w:spacing w:beforeLines="50" w:before="120" w:line="360" w:lineRule="auto"/>
        <w:rPr>
          <w:rFonts w:cs="SimSun"/>
          <w:bCs/>
          <w:lang w:eastAsia="zh-TW"/>
        </w:rPr>
      </w:pPr>
      <w:bookmarkStart w:id="24" w:name="吳乃誠"/>
      <w:r w:rsidRPr="00767752">
        <w:rPr>
          <w:rFonts w:cs="SimSun" w:hint="eastAsia"/>
          <w:bCs/>
          <w:lang w:eastAsia="zh-TW"/>
        </w:rPr>
        <w:t>吳乃誠</w:t>
      </w:r>
      <w:r w:rsidRPr="00767752">
        <w:rPr>
          <w:rFonts w:cs="SimSun"/>
          <w:bCs/>
          <w:lang w:eastAsia="zh-TW"/>
        </w:rPr>
        <w:t xml:space="preserve">. </w:t>
      </w:r>
      <w:r w:rsidRPr="00767752">
        <w:rPr>
          <w:rFonts w:cs="SimSun" w:hint="eastAsia"/>
          <w:bCs/>
          <w:lang w:eastAsia="zh-TW"/>
        </w:rPr>
        <w:t>空調通風系統清洗工程的探討</w:t>
      </w:r>
      <w:r w:rsidRPr="00767752">
        <w:rPr>
          <w:rFonts w:cs="SimSun"/>
          <w:bCs/>
          <w:lang w:eastAsia="zh-TW"/>
        </w:rPr>
        <w:t xml:space="preserve">[J]. </w:t>
      </w:r>
      <w:r w:rsidRPr="00767752">
        <w:rPr>
          <w:rFonts w:cs="SimSun" w:hint="eastAsia"/>
          <w:bCs/>
          <w:lang w:eastAsia="zh-TW"/>
        </w:rPr>
        <w:t>製冷與空調</w:t>
      </w:r>
      <w:r w:rsidRPr="00767752">
        <w:rPr>
          <w:rFonts w:cs="SimSun"/>
          <w:bCs/>
          <w:lang w:eastAsia="zh-TW"/>
        </w:rPr>
        <w:t>, 2008(05): 1-6.</w:t>
      </w:r>
      <w:r w:rsidR="00691C96" w:rsidRPr="00767752">
        <w:rPr>
          <w:rFonts w:cs="SimSun"/>
          <w:bCs/>
          <w:lang w:eastAsia="zh-TW"/>
        </w:rPr>
        <w:t xml:space="preserve"> </w:t>
      </w:r>
      <w:bookmarkEnd w:id="24"/>
    </w:p>
    <w:p w14:paraId="6572DDB6" w14:textId="3DD63D11" w:rsidR="00691C96" w:rsidRPr="00767752" w:rsidRDefault="002C64D0" w:rsidP="00691C96">
      <w:pPr>
        <w:spacing w:beforeLines="50" w:before="120" w:line="360" w:lineRule="auto"/>
        <w:rPr>
          <w:rFonts w:cs="SimSun"/>
          <w:bCs/>
          <w:lang w:eastAsia="zh-TW"/>
        </w:rPr>
      </w:pPr>
      <w:bookmarkStart w:id="25" w:name="王文斌"/>
      <w:r w:rsidRPr="00767752">
        <w:rPr>
          <w:rFonts w:cs="SimSun" w:hint="eastAsia"/>
          <w:bCs/>
          <w:lang w:eastAsia="zh-TW"/>
        </w:rPr>
        <w:t>王文斌</w:t>
      </w:r>
      <w:r w:rsidRPr="00767752">
        <w:rPr>
          <w:rFonts w:cs="SimSun"/>
          <w:bCs/>
          <w:lang w:eastAsia="zh-TW"/>
        </w:rPr>
        <w:t xml:space="preserve">. </w:t>
      </w:r>
      <w:r w:rsidRPr="00767752">
        <w:rPr>
          <w:rFonts w:cs="SimSun" w:hint="eastAsia"/>
          <w:bCs/>
          <w:lang w:eastAsia="zh-TW"/>
        </w:rPr>
        <w:t>機械設計手冊</w:t>
      </w:r>
      <w:r w:rsidRPr="00767752">
        <w:rPr>
          <w:rFonts w:cs="SimSun"/>
          <w:bCs/>
          <w:lang w:eastAsia="zh-TW"/>
        </w:rPr>
        <w:t xml:space="preserve">[M]. </w:t>
      </w:r>
      <w:r w:rsidRPr="00767752">
        <w:rPr>
          <w:rFonts w:cs="SimSun" w:hint="eastAsia"/>
          <w:bCs/>
          <w:lang w:eastAsia="zh-TW"/>
        </w:rPr>
        <w:t>北京機械工業出版社，</w:t>
      </w:r>
      <w:r w:rsidRPr="00767752">
        <w:rPr>
          <w:rFonts w:cs="SimSun"/>
          <w:bCs/>
          <w:lang w:eastAsia="zh-TW"/>
        </w:rPr>
        <w:t>2002, 6.</w:t>
      </w:r>
    </w:p>
    <w:p w14:paraId="02B06B82" w14:textId="64E93806" w:rsidR="00691C96" w:rsidRPr="00767752" w:rsidRDefault="002C64D0" w:rsidP="00691C96">
      <w:pPr>
        <w:spacing w:beforeLines="50" w:before="120" w:line="360" w:lineRule="auto"/>
        <w:rPr>
          <w:rFonts w:cs="SimSun"/>
          <w:bCs/>
          <w:lang w:eastAsia="zh-TW"/>
        </w:rPr>
      </w:pPr>
      <w:bookmarkStart w:id="26" w:name="朱驥北2007"/>
      <w:bookmarkEnd w:id="25"/>
      <w:r w:rsidRPr="00767752">
        <w:rPr>
          <w:rFonts w:cs="SimSun" w:hint="eastAsia"/>
          <w:bCs/>
          <w:lang w:eastAsia="zh-TW"/>
        </w:rPr>
        <w:t>朱驥北</w:t>
      </w:r>
      <w:r w:rsidRPr="00767752">
        <w:rPr>
          <w:rFonts w:cs="SimSun"/>
          <w:bCs/>
          <w:lang w:eastAsia="zh-TW"/>
        </w:rPr>
        <w:t xml:space="preserve">. </w:t>
      </w:r>
      <w:r w:rsidRPr="00767752">
        <w:rPr>
          <w:rFonts w:cs="SimSun" w:hint="eastAsia"/>
          <w:bCs/>
          <w:lang w:eastAsia="zh-TW"/>
        </w:rPr>
        <w:t>機械控制工程基礎（重印本）</w:t>
      </w:r>
      <w:r w:rsidRPr="00767752">
        <w:rPr>
          <w:rFonts w:cs="SimSun"/>
          <w:bCs/>
          <w:lang w:eastAsia="zh-TW"/>
        </w:rPr>
        <w:t xml:space="preserve">[M]. </w:t>
      </w:r>
      <w:r w:rsidRPr="00767752">
        <w:rPr>
          <w:rFonts w:cs="SimSun" w:hint="eastAsia"/>
          <w:bCs/>
          <w:lang w:eastAsia="zh-TW"/>
        </w:rPr>
        <w:t>北京：機械工業出版社，</w:t>
      </w:r>
      <w:r w:rsidRPr="00767752">
        <w:rPr>
          <w:rFonts w:cs="SimSun"/>
          <w:bCs/>
          <w:lang w:eastAsia="zh-TW"/>
        </w:rPr>
        <w:t xml:space="preserve"> 2007, 6.</w:t>
      </w:r>
    </w:p>
    <w:p w14:paraId="45190C47" w14:textId="609FE900" w:rsidR="00691C96" w:rsidRPr="00767752" w:rsidRDefault="002C64D0" w:rsidP="00691C96">
      <w:pPr>
        <w:spacing w:beforeLines="50" w:before="120" w:line="360" w:lineRule="auto"/>
        <w:rPr>
          <w:rFonts w:cs="SimSun"/>
          <w:bCs/>
          <w:color w:val="333333"/>
          <w:lang w:eastAsia="zh-TW"/>
        </w:rPr>
      </w:pPr>
      <w:bookmarkStart w:id="27" w:name="徐國華2001"/>
      <w:bookmarkEnd w:id="26"/>
      <w:r w:rsidRPr="00767752">
        <w:rPr>
          <w:rFonts w:cs="SimSun" w:hint="eastAsia"/>
          <w:bCs/>
          <w:lang w:eastAsia="zh-TW"/>
        </w:rPr>
        <w:t>徐國華</w:t>
      </w:r>
      <w:r w:rsidRPr="00767752">
        <w:rPr>
          <w:rFonts w:cs="SimSun"/>
          <w:bCs/>
          <w:color w:val="333333"/>
          <w:lang w:eastAsia="zh-TW"/>
        </w:rPr>
        <w:t>,</w:t>
      </w:r>
      <w:r w:rsidRPr="00767752">
        <w:rPr>
          <w:rFonts w:cs="SimSun" w:hint="eastAsia"/>
          <w:bCs/>
          <w:lang w:eastAsia="zh-TW"/>
        </w:rPr>
        <w:t>譚民</w:t>
      </w:r>
      <w:r w:rsidRPr="00767752">
        <w:rPr>
          <w:rFonts w:cs="SimSun"/>
          <w:bCs/>
          <w:color w:val="333333"/>
          <w:lang w:eastAsia="zh-TW"/>
        </w:rPr>
        <w:t>.</w:t>
      </w:r>
      <w:r w:rsidRPr="00767752">
        <w:rPr>
          <w:rFonts w:cs="SimSun" w:hint="eastAsia"/>
          <w:bCs/>
          <w:lang w:eastAsia="zh-TW"/>
        </w:rPr>
        <w:t>移動機器人的發展現狀及趨勢</w:t>
      </w:r>
      <w:r w:rsidRPr="00767752">
        <w:rPr>
          <w:rFonts w:cs="SimSun"/>
          <w:bCs/>
          <w:color w:val="333333"/>
          <w:lang w:eastAsia="zh-TW"/>
        </w:rPr>
        <w:t>[J].</w:t>
      </w:r>
      <w:r w:rsidRPr="00767752">
        <w:rPr>
          <w:rFonts w:cs="SimSun" w:hint="eastAsia"/>
          <w:bCs/>
          <w:lang w:eastAsia="zh-TW"/>
        </w:rPr>
        <w:t>機器人技術與應用</w:t>
      </w:r>
      <w:r w:rsidRPr="00767752">
        <w:rPr>
          <w:rFonts w:cs="SimSun"/>
          <w:bCs/>
          <w:color w:val="333333"/>
          <w:lang w:eastAsia="zh-TW"/>
        </w:rPr>
        <w:t>,2001(03):</w:t>
      </w:r>
      <w:bookmarkEnd w:id="27"/>
      <w:r w:rsidRPr="00767752">
        <w:rPr>
          <w:rFonts w:cs="SimSun"/>
          <w:bCs/>
          <w:color w:val="333333"/>
          <w:lang w:eastAsia="zh-TW"/>
        </w:rPr>
        <w:t>7-14.</w:t>
      </w:r>
    </w:p>
    <w:p w14:paraId="6CF8E685" w14:textId="77777777" w:rsidR="00691C96" w:rsidRDefault="00691C96" w:rsidP="00691C96">
      <w:pPr>
        <w:spacing w:beforeLines="50" w:before="120" w:line="360" w:lineRule="auto"/>
        <w:rPr>
          <w:rFonts w:cs="SimSun"/>
          <w:b/>
          <w:color w:val="333333"/>
          <w:lang w:eastAsia="zh-TW"/>
        </w:rPr>
      </w:pPr>
    </w:p>
    <w:p w14:paraId="23B06E49" w14:textId="77777777" w:rsidR="00691C96" w:rsidRP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4283A4A3" w14:textId="77777777" w:rsid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4F4FCAF2" w14:textId="77777777" w:rsid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43297590" w14:textId="673EF8DB" w:rsidR="00691C96" w:rsidRDefault="00691C96" w:rsidP="001819CB">
      <w:pPr>
        <w:spacing w:beforeLines="50" w:before="120" w:line="360" w:lineRule="auto"/>
        <w:ind w:firstLineChars="200" w:firstLine="504"/>
        <w:rPr>
          <w:rFonts w:ascii="Arial Unicode MS" w:eastAsia="Arial Unicode MS" w:hAnsi="Arial Unicode MS" w:cs="Arial Unicode MS"/>
          <w:lang w:eastAsia="zh-TW"/>
        </w:rPr>
      </w:pPr>
    </w:p>
    <w:p w14:paraId="75DDD108" w14:textId="117CC180" w:rsidR="00C75DEB" w:rsidRDefault="00C75DEB" w:rsidP="001819CB">
      <w:pPr>
        <w:spacing w:beforeLines="50" w:before="120" w:line="360" w:lineRule="auto"/>
        <w:ind w:firstLineChars="200" w:firstLine="504"/>
        <w:rPr>
          <w:rFonts w:ascii="Arial Unicode MS" w:eastAsia="Arial Unicode MS" w:hAnsi="Arial Unicode MS" w:cs="Arial Unicode MS"/>
          <w:lang w:eastAsia="zh-TW"/>
        </w:rPr>
      </w:pPr>
    </w:p>
    <w:p w14:paraId="7A17FC20" w14:textId="05305369" w:rsidR="00C75DEB" w:rsidRDefault="00C75DEB" w:rsidP="001819CB">
      <w:pPr>
        <w:spacing w:beforeLines="50" w:before="120" w:line="360" w:lineRule="auto"/>
        <w:ind w:firstLineChars="200" w:firstLine="504"/>
        <w:rPr>
          <w:rFonts w:ascii="Arial Unicode MS" w:eastAsia="Arial Unicode MS" w:hAnsi="Arial Unicode MS" w:cs="Arial Unicode MS"/>
          <w:lang w:eastAsia="zh-TW"/>
        </w:rPr>
      </w:pPr>
    </w:p>
    <w:p w14:paraId="29FC9952" w14:textId="5A929EC7" w:rsidR="00C75DEB" w:rsidRDefault="00C75DEB" w:rsidP="001819CB">
      <w:pPr>
        <w:spacing w:beforeLines="50" w:before="120" w:line="360" w:lineRule="auto"/>
        <w:ind w:firstLineChars="200" w:firstLine="504"/>
        <w:rPr>
          <w:rFonts w:ascii="Arial Unicode MS" w:eastAsia="Arial Unicode MS" w:hAnsi="Arial Unicode MS" w:cs="Arial Unicode MS"/>
          <w:lang w:eastAsia="zh-TW"/>
        </w:rPr>
      </w:pPr>
    </w:p>
    <w:sectPr w:rsidR="00C75DEB" w:rsidSect="00FE0539">
      <w:headerReference w:type="default" r:id="rId36"/>
      <w:endnotePr>
        <w:numFmt w:val="decimal"/>
      </w:endnotePr>
      <w:pgSz w:w="12240" w:h="15840"/>
      <w:pgMar w:top="1440" w:right="1800" w:bottom="1440" w:left="1800" w:header="720" w:footer="720" w:gutter="0"/>
      <w:pgNumType w:start="1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子堂" w:date="2019-02-16T14:24:00Z" w:initials="">
    <w:p w14:paraId="3D3A546C" w14:textId="3F58ADAA" w:rsidR="00141D3A" w:rsidRDefault="00141D3A" w:rsidP="0052093D">
      <w:pPr>
        <w:pStyle w:val="ad"/>
        <w:rPr>
          <w:lang w:eastAsia="zh-TW"/>
        </w:rPr>
      </w:pPr>
      <w:r>
        <w:rPr>
          <w:rFonts w:hint="eastAsia"/>
          <w:lang w:eastAsia="zh-TW"/>
        </w:rPr>
        <w:t>已修正為“聯同”</w:t>
      </w:r>
    </w:p>
  </w:comment>
  <w:comment w:id="3" w:author="Home" w:date="2019-02-08T09:41:00Z" w:initials="H">
    <w:p w14:paraId="7BE7E033" w14:textId="6D67B606" w:rsidR="00141D3A" w:rsidRDefault="00141D3A" w:rsidP="00A15076">
      <w:pPr>
        <w:pStyle w:val="ad"/>
        <w:rPr>
          <w:lang w:eastAsia="zh-TW"/>
        </w:rPr>
      </w:pPr>
      <w:r>
        <w:rPr>
          <w:rFonts w:hint="eastAsia"/>
          <w:lang w:eastAsia="zh-TW"/>
        </w:rPr>
        <w:t>本節應該是關於應用於研究的方法，例如，進行實驗，採用的測量技術，滿足的國家或國際標準等。</w:t>
      </w:r>
    </w:p>
    <w:p w14:paraId="09910376" w14:textId="3CA2C8C4" w:rsidR="00141D3A" w:rsidRDefault="00141D3A" w:rsidP="00A15076">
      <w:pPr>
        <w:pStyle w:val="ad"/>
        <w:rPr>
          <w:lang w:eastAsia="zh-TW"/>
        </w:rPr>
      </w:pPr>
      <w:r>
        <w:rPr>
          <w:rFonts w:hint="eastAsia"/>
          <w:lang w:eastAsia="zh-TW"/>
        </w:rPr>
        <w:t>然而，這裡出現的並不是所有這些。</w:t>
      </w:r>
    </w:p>
  </w:comment>
  <w:comment w:id="4" w:author="Home" w:date="2019-02-08T10:01:00Z" w:initials="H">
    <w:p w14:paraId="01C5824A" w14:textId="3F4F54CC" w:rsidR="00141D3A" w:rsidRDefault="00141D3A" w:rsidP="00691C96">
      <w:pPr>
        <w:pStyle w:val="ad"/>
        <w:rPr>
          <w:lang w:eastAsia="zh-TW"/>
        </w:rPr>
      </w:pPr>
      <w:r>
        <w:rPr>
          <w:rFonts w:hint="eastAsia"/>
          <w:lang w:eastAsia="zh-TW"/>
        </w:rPr>
        <w:t>尚未定義。</w:t>
      </w:r>
    </w:p>
  </w:comment>
  <w:comment w:id="5" w:author="Home" w:date="2019-02-08T10:00:00Z" w:initials="H">
    <w:p w14:paraId="1123F633" w14:textId="5EB2E89C" w:rsidR="00141D3A" w:rsidRDefault="00141D3A" w:rsidP="00691C96">
      <w:pPr>
        <w:pStyle w:val="ad"/>
        <w:rPr>
          <w:lang w:eastAsia="zh-TW"/>
        </w:rPr>
      </w:pPr>
      <w:r>
        <w:rPr>
          <w:rFonts w:hint="eastAsia"/>
          <w:lang w:eastAsia="zh-TW"/>
        </w:rPr>
        <w:t>同上</w:t>
      </w:r>
    </w:p>
  </w:comment>
  <w:comment w:id="6" w:author="Home" w:date="2019-02-08T09:52:00Z" w:initials="H">
    <w:p w14:paraId="2BA8C78A" w14:textId="3113F293"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7" w:author="Home" w:date="2019-02-08T09:52:00Z" w:initials="H">
    <w:p w14:paraId="04FBCEC8" w14:textId="7EEBA5C5"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8" w:author="Home" w:date="2019-02-08T09:52:00Z" w:initials="H">
    <w:p w14:paraId="4B38735F" w14:textId="0BAC6862"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9" w:author="Home" w:date="2019-02-08T09:55:00Z" w:initials="H">
    <w:p w14:paraId="4FAEDD80" w14:textId="58D7F6F0" w:rsidR="00141D3A" w:rsidRDefault="00141D3A" w:rsidP="00691C96">
      <w:pPr>
        <w:pStyle w:val="ad"/>
        <w:rPr>
          <w:lang w:eastAsia="zh-TW"/>
        </w:rPr>
      </w:pPr>
      <w:r>
        <w:rPr>
          <w:rFonts w:hint="eastAsia"/>
          <w:lang w:eastAsia="zh-TW"/>
        </w:rPr>
        <w:t>所有縮寫（例如“</w:t>
      </w:r>
      <w:r>
        <w:rPr>
          <w:lang w:eastAsia="zh-TW"/>
        </w:rPr>
        <w:t>PLC”</w:t>
      </w:r>
      <w:r>
        <w:rPr>
          <w:rFonts w:hint="eastAsia"/>
          <w:lang w:eastAsia="zh-TW"/>
        </w:rPr>
        <w:t>）必須在首次出現時全部定義。</w:t>
      </w:r>
      <w:r>
        <w:rPr>
          <w:lang w:eastAsia="zh-TW"/>
        </w:rPr>
        <w:t xml:space="preserve"> “PLC”</w:t>
      </w:r>
      <w:r>
        <w:rPr>
          <w:rFonts w:hint="eastAsia"/>
          <w:lang w:eastAsia="zh-TW"/>
        </w:rPr>
        <w:t>可編程邏輯控制器？</w:t>
      </w:r>
    </w:p>
  </w:comment>
  <w:comment w:id="10" w:author="Home" w:date="2019-02-08T09:56:00Z" w:initials="H">
    <w:p w14:paraId="0274571D" w14:textId="5B97D7B5"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11" w:author="Home" w:date="2019-02-08T09:56:00Z" w:initials="H">
    <w:p w14:paraId="443E9E52" w14:textId="242DA089"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12" w:author="Home" w:date="2019-02-06T16:45:00Z" w:initials="H">
    <w:p w14:paraId="314C7EC4" w14:textId="21256960" w:rsidR="00141D3A" w:rsidRDefault="00141D3A" w:rsidP="00691C96">
      <w:pPr>
        <w:pStyle w:val="ad"/>
        <w:rPr>
          <w:lang w:eastAsia="zh-TW"/>
        </w:rPr>
      </w:pPr>
      <w:r>
        <w:rPr>
          <w:rFonts w:asciiTheme="minorEastAsia" w:hAnsiTheme="minorEastAsia" w:hint="eastAsia"/>
          <w:lang w:eastAsia="zh-TW"/>
        </w:rPr>
        <w:t>本文似乎主要採納“電機</w:t>
      </w:r>
      <w:r>
        <w:rPr>
          <w:rFonts w:asciiTheme="minorEastAsia" w:hAnsiTheme="minorEastAsia"/>
          <w:lang w:eastAsia="zh-TW"/>
        </w:rPr>
        <w:t>”</w:t>
      </w:r>
      <w:r>
        <w:rPr>
          <w:rFonts w:asciiTheme="minorEastAsia" w:hAnsiTheme="minorEastAsia" w:hint="eastAsia"/>
          <w:lang w:eastAsia="zh-TW"/>
        </w:rPr>
        <w:t>一詞，而非其英文音譯“馬達</w:t>
      </w:r>
      <w:r>
        <w:rPr>
          <w:rFonts w:asciiTheme="minorEastAsia" w:hAnsiTheme="minorEastAsia"/>
          <w:lang w:eastAsia="zh-TW"/>
        </w:rPr>
        <w:t>”</w:t>
      </w:r>
      <w:r>
        <w:rPr>
          <w:rFonts w:asciiTheme="minorEastAsia" w:hAnsiTheme="minorEastAsia" w:hint="eastAsia"/>
          <w:lang w:eastAsia="zh-TW"/>
        </w:rPr>
        <w:t>，是否要全部統一用詞呢？</w:t>
      </w:r>
    </w:p>
  </w:comment>
  <w:comment w:id="13" w:author="Home" w:date="2019-02-08T10:02:00Z" w:initials="H">
    <w:p w14:paraId="5EA800EA" w14:textId="76A4FB95" w:rsidR="00141D3A" w:rsidRDefault="00141D3A" w:rsidP="00691C96">
      <w:pPr>
        <w:pStyle w:val="ad"/>
        <w:rPr>
          <w:lang w:eastAsia="zh-TW"/>
        </w:rPr>
      </w:pPr>
      <w:r>
        <w:rPr>
          <w:rFonts w:hint="eastAsia"/>
          <w:lang w:eastAsia="zh-TW"/>
        </w:rPr>
        <w:t>尚未定義。</w:t>
      </w:r>
    </w:p>
  </w:comment>
  <w:comment w:id="14" w:author="Home" w:date="2019-02-06T17:14:00Z" w:initials="H">
    <w:p w14:paraId="6E37F76F" w14:textId="5E9F2094" w:rsidR="00141D3A" w:rsidRDefault="00141D3A" w:rsidP="00691C96">
      <w:pPr>
        <w:pStyle w:val="ad"/>
        <w:rPr>
          <w:lang w:eastAsia="zh-TW"/>
        </w:rPr>
      </w:pPr>
      <w:r>
        <w:rPr>
          <w:rFonts w:asciiTheme="minorEastAsia" w:hAnsiTheme="minorEastAsia" w:hint="eastAsia"/>
          <w:lang w:eastAsia="zh-TW"/>
        </w:rPr>
        <w:t>本文似乎主要採納“電機</w:t>
      </w:r>
      <w:r>
        <w:rPr>
          <w:rFonts w:asciiTheme="minorEastAsia" w:hAnsiTheme="minorEastAsia"/>
          <w:lang w:eastAsia="zh-TW"/>
        </w:rPr>
        <w:t>”</w:t>
      </w:r>
      <w:r>
        <w:rPr>
          <w:rFonts w:asciiTheme="minorEastAsia" w:hAnsiTheme="minorEastAsia" w:hint="eastAsia"/>
          <w:lang w:eastAsia="zh-TW"/>
        </w:rPr>
        <w:t>一詞，而非其英文音譯“馬達</w:t>
      </w:r>
      <w:r>
        <w:rPr>
          <w:rFonts w:asciiTheme="minorEastAsia" w:hAnsiTheme="minorEastAsia"/>
          <w:lang w:eastAsia="zh-TW"/>
        </w:rPr>
        <w:t>”</w:t>
      </w:r>
      <w:r>
        <w:rPr>
          <w:rFonts w:asciiTheme="minorEastAsia" w:hAnsiTheme="minorEastAsia" w:hint="eastAsia"/>
          <w:lang w:eastAsia="zh-TW"/>
        </w:rPr>
        <w:t>，是否要全部統一用詞呢？</w:t>
      </w:r>
    </w:p>
  </w:comment>
  <w:comment w:id="15" w:author="Home" w:date="2019-02-08T09:56:00Z" w:initials="H">
    <w:p w14:paraId="741C42C6" w14:textId="0D4D7882" w:rsidR="00141D3A" w:rsidRDefault="00141D3A" w:rsidP="00691C96">
      <w:pPr>
        <w:pStyle w:val="ad"/>
        <w:rPr>
          <w:lang w:eastAsia="zh-TW"/>
        </w:rPr>
      </w:pPr>
      <w:r>
        <w:rPr>
          <w:rFonts w:hint="eastAsia"/>
          <w:lang w:eastAsia="zh-TW"/>
        </w:rPr>
        <w:t>所有縮寫必須在首次出現時完整定義。</w:t>
      </w:r>
    </w:p>
  </w:comment>
  <w:comment w:id="16" w:author="Home" w:date="2019-02-06T18:30:00Z" w:initials="H">
    <w:p w14:paraId="7B3AA408" w14:textId="015B0AC4" w:rsidR="00141D3A" w:rsidRDefault="00141D3A" w:rsidP="00691C96">
      <w:pPr>
        <w:pStyle w:val="ad"/>
        <w:rPr>
          <w:lang w:eastAsia="zh-TW"/>
        </w:rPr>
      </w:pPr>
      <w:r>
        <w:rPr>
          <w:rFonts w:hint="eastAsia"/>
          <w:lang w:eastAsia="zh-TW"/>
        </w:rPr>
        <w:t>指“</w:t>
      </w:r>
      <w:r>
        <w:rPr>
          <w:rFonts w:cs="SimSun" w:hint="eastAsia"/>
          <w:bCs/>
          <w:color w:val="000000"/>
          <w:lang w:eastAsia="zh-TW"/>
        </w:rPr>
        <w:t>控制箱</w:t>
      </w:r>
      <w:r>
        <w:rPr>
          <w:lang w:eastAsia="zh-TW"/>
        </w:rPr>
        <w:t>”</w:t>
      </w:r>
      <w:r>
        <w:rPr>
          <w:rFonts w:hint="eastAsia"/>
          <w:lang w:eastAsia="zh-TW"/>
        </w:rPr>
        <w:t>嗎？上文只定義了“</w:t>
      </w:r>
      <w:r>
        <w:rPr>
          <w:rFonts w:cs="SimSun" w:hint="eastAsia"/>
          <w:bCs/>
          <w:color w:val="000000"/>
          <w:lang w:eastAsia="zh-TW"/>
        </w:rPr>
        <w:t>控制箱</w:t>
      </w:r>
      <w:r>
        <w:rPr>
          <w:lang w:eastAsia="zh-TW"/>
        </w:rPr>
        <w:t>”</w:t>
      </w:r>
      <w:r>
        <w:rPr>
          <w:rFonts w:hint="eastAsia"/>
          <w:lang w:eastAsia="zh-TW"/>
        </w:rPr>
        <w:t>，沒有定義“</w:t>
      </w:r>
      <w:r>
        <w:rPr>
          <w:rFonts w:cs="SimSun" w:hint="eastAsia"/>
          <w:color w:val="000000"/>
          <w:lang w:eastAsia="zh-TW"/>
        </w:rPr>
        <w:t>控制器</w:t>
      </w:r>
      <w:r>
        <w:rPr>
          <w:lang w:eastAsia="zh-TW"/>
        </w:rPr>
        <w:t>”</w:t>
      </w:r>
      <w:r>
        <w:rPr>
          <w:rFonts w:hint="eastAsia"/>
          <w:lang w:eastAsia="zh-TW"/>
        </w:rPr>
        <w:t>，請留意用詞的統一性。</w:t>
      </w:r>
    </w:p>
  </w:comment>
  <w:comment w:id="17" w:author="Home" w:date="2019-02-06T18:29:00Z" w:initials="H">
    <w:p w14:paraId="13B3BBB9" w14:textId="762EBAEA" w:rsidR="00141D3A" w:rsidRDefault="00141D3A" w:rsidP="00691C96">
      <w:pPr>
        <w:pStyle w:val="ad"/>
        <w:rPr>
          <w:lang w:eastAsia="zh-TW"/>
        </w:rPr>
      </w:pPr>
      <w:r>
        <w:rPr>
          <w:lang w:eastAsia="zh-TW"/>
        </w:rPr>
        <w:t>Ditto</w:t>
      </w:r>
    </w:p>
  </w:comment>
  <w:comment w:id="18" w:author="Home" w:date="2019-02-08T10:00:00Z" w:initials="H">
    <w:p w14:paraId="71356293" w14:textId="2C45C529" w:rsidR="00141D3A" w:rsidRDefault="00141D3A" w:rsidP="00691C96">
      <w:pPr>
        <w:pStyle w:val="ad"/>
        <w:rPr>
          <w:lang w:eastAsia="zh-TW"/>
        </w:rPr>
      </w:pPr>
      <w:r>
        <w:rPr>
          <w:rFonts w:hint="eastAsia"/>
          <w:lang w:eastAsia="zh-TW"/>
        </w:rPr>
        <w:t>那是什麼意思？</w:t>
      </w:r>
    </w:p>
  </w:comment>
  <w:comment w:id="19" w:author="Home" w:date="2019-02-08T10:00:00Z" w:initials="H">
    <w:p w14:paraId="28138E5A" w14:textId="495D9AFC" w:rsidR="00141D3A" w:rsidRDefault="00141D3A" w:rsidP="00691C96">
      <w:pPr>
        <w:pStyle w:val="ad"/>
        <w:rPr>
          <w:lang w:eastAsia="zh-TW"/>
        </w:rPr>
      </w:pPr>
      <w:r>
        <w:rPr>
          <w:rFonts w:hint="eastAsia"/>
          <w:lang w:eastAsia="zh-TW"/>
        </w:rPr>
        <w:t>尚未定義。</w:t>
      </w:r>
      <w:r>
        <w:rPr>
          <w:lang w:eastAsia="zh-TW"/>
        </w:rPr>
        <w:t xml:space="preserve"> </w:t>
      </w:r>
      <w:r>
        <w:rPr>
          <w:rFonts w:hint="eastAsia"/>
          <w:lang w:eastAsia="zh-TW"/>
        </w:rPr>
        <w:t>術語的統一很重要。</w:t>
      </w:r>
    </w:p>
  </w:comment>
  <w:comment w:id="20" w:author="Home" w:date="2019-02-08T10:01:00Z" w:initials="H">
    <w:p w14:paraId="1148CA5F" w14:textId="2C4F502C" w:rsidR="00141D3A" w:rsidRDefault="00141D3A" w:rsidP="00691C96">
      <w:pPr>
        <w:pStyle w:val="ad"/>
        <w:rPr>
          <w:lang w:eastAsia="zh-TW"/>
        </w:rPr>
      </w:pPr>
      <w:r>
        <w:rPr>
          <w:rFonts w:hint="eastAsia"/>
          <w:lang w:eastAsia="zh-TW"/>
        </w:rPr>
        <w:t>本節似乎描述了一些通用的術語和技術。</w:t>
      </w:r>
      <w:r>
        <w:rPr>
          <w:lang w:eastAsia="zh-TW"/>
        </w:rPr>
        <w:t xml:space="preserve"> </w:t>
      </w:r>
      <w:r>
        <w:rPr>
          <w:rFonts w:hint="eastAsia"/>
          <w:lang w:eastAsia="zh-TW"/>
        </w:rPr>
        <w:t>雖然他們可能強調這個項目的機器人，但是太過通用和一般，不能被視為該項目的關鍵原則。</w:t>
      </w:r>
    </w:p>
  </w:comment>
  <w:comment w:id="21" w:author="Home" w:date="2019-02-08T10:02:00Z" w:initials="H">
    <w:p w14:paraId="3088506A" w14:textId="5CDC8760" w:rsidR="00141D3A" w:rsidRDefault="00141D3A" w:rsidP="00691C96">
      <w:pPr>
        <w:pStyle w:val="ad"/>
      </w:pPr>
      <w:r>
        <w:rPr>
          <w:rFonts w:hint="eastAsia"/>
          <w:lang w:eastAsia="zh-TW"/>
        </w:rPr>
        <w:t>尚未定義。</w:t>
      </w:r>
    </w:p>
  </w:comment>
  <w:comment w:id="23" w:author="子堂" w:date="2019-02-21T18:28:00Z" w:initials="">
    <w:p w14:paraId="7881CB4B" w14:textId="77777777" w:rsidR="00141D3A" w:rsidRDefault="00141D3A" w:rsidP="00691C96">
      <w:pPr>
        <w:pStyle w:val="ad"/>
      </w:pPr>
      <w:r>
        <w:rPr>
          <w:rStyle w:val="a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3A546C" w15:done="0"/>
  <w15:commentEx w15:paraId="09910376" w15:done="0"/>
  <w15:commentEx w15:paraId="01C5824A" w15:done="0"/>
  <w15:commentEx w15:paraId="1123F633" w15:done="0"/>
  <w15:commentEx w15:paraId="2BA8C78A" w15:done="0"/>
  <w15:commentEx w15:paraId="04FBCEC8" w15:done="0"/>
  <w15:commentEx w15:paraId="4B38735F" w15:done="0"/>
  <w15:commentEx w15:paraId="4FAEDD80" w15:done="0"/>
  <w15:commentEx w15:paraId="0274571D" w15:done="0"/>
  <w15:commentEx w15:paraId="443E9E52" w15:done="0"/>
  <w15:commentEx w15:paraId="314C7EC4" w15:done="0"/>
  <w15:commentEx w15:paraId="5EA800EA" w15:done="0"/>
  <w15:commentEx w15:paraId="6E37F76F" w15:done="0"/>
  <w15:commentEx w15:paraId="741C42C6" w15:done="0"/>
  <w15:commentEx w15:paraId="7B3AA408" w15:done="0"/>
  <w15:commentEx w15:paraId="13B3BBB9" w15:done="0"/>
  <w15:commentEx w15:paraId="71356293" w15:done="0"/>
  <w15:commentEx w15:paraId="28138E5A" w15:done="0"/>
  <w15:commentEx w15:paraId="1148CA5F" w15:done="0"/>
  <w15:commentEx w15:paraId="3088506A" w15:done="0"/>
  <w15:commentEx w15:paraId="7881CB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AEDD80" w16cid:durableId="2576B854"/>
  <w16cid:commentId w16cid:paraId="7881CB4B" w16cid:durableId="2576B8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251C0" w14:textId="77777777" w:rsidR="00141D3A" w:rsidRDefault="00141D3A">
      <w:r>
        <w:separator/>
      </w:r>
    </w:p>
  </w:endnote>
  <w:endnote w:type="continuationSeparator" w:id="0">
    <w:p w14:paraId="514CE74D" w14:textId="77777777" w:rsidR="00141D3A" w:rsidRDefault="00141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8"/>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Helvetica Neue">
    <w:altName w:val="Times New Roman"/>
    <w:charset w:val="00"/>
    <w:family w:val="roman"/>
    <w:pitch w:val="default"/>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KFMetaOT-Normal">
    <w:altName w:val="Arial Unicode MS"/>
    <w:panose1 w:val="00000000000000000000"/>
    <w:charset w:val="88"/>
    <w:family w:val="swiss"/>
    <w:notTrueType/>
    <w:pitch w:val="default"/>
    <w:sig w:usb0="00000001" w:usb1="08080000" w:usb2="00000010" w:usb3="00000000" w:csb0="00100000" w:csb1="00000000"/>
  </w:font>
  <w:font w:name="Courier New">
    <w:panose1 w:val="02070309020205020404"/>
    <w:charset w:val="00"/>
    <w:family w:val="modern"/>
    <w:pitch w:val="fixed"/>
    <w:sig w:usb0="E0002EFF" w:usb1="C0007843" w:usb2="00000009" w:usb3="00000000" w:csb0="000001FF" w:csb1="00000000"/>
  </w:font>
  <w:font w:name="楷体">
    <w:altName w:val="Microsoft YaHei"/>
    <w:charset w:val="86"/>
    <w:family w:val="auto"/>
    <w:pitch w:val="default"/>
    <w:sig w:usb0="00000000" w:usb1="38CF7CFA"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Trebuchet MS">
    <w:panose1 w:val="020B0603020202020204"/>
    <w:charset w:val="00"/>
    <w:family w:val="swiss"/>
    <w:pitch w:val="variable"/>
    <w:sig w:usb0="00000687" w:usb1="00000000" w:usb2="00000000" w:usb3="00000000" w:csb0="0000009F" w:csb1="00000000"/>
  </w:font>
  <w:font w:name="Malgun Gothic Semilight">
    <w:altName w:val="Arial Unicode MS"/>
    <w:panose1 w:val="020B0502040204020203"/>
    <w:charset w:val="88"/>
    <w:family w:val="swiss"/>
    <w:pitch w:val="variable"/>
    <w:sig w:usb0="B0000AAF" w:usb1="09DF7CFB" w:usb2="00000012" w:usb3="00000000" w:csb0="003E01BD" w:csb1="00000000"/>
  </w:font>
  <w:font w:name="DengXian">
    <w:altName w:val="等线"/>
    <w:panose1 w:val="02010600030101010101"/>
    <w:charset w:val="86"/>
    <w:family w:val="auto"/>
    <w:pitch w:val="variable"/>
    <w:sig w:usb0="A00002BF" w:usb1="38CF7CFA" w:usb2="00000016" w:usb3="00000000" w:csb0="0004000F" w:csb1="00000000"/>
  </w:font>
  <w:font w:name="楷体_GB2312">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DE98A" w14:textId="3B1DE072" w:rsidR="00141D3A" w:rsidRDefault="00141D3A">
    <w:pPr>
      <w:pStyle w:val="a6"/>
      <w:tabs>
        <w:tab w:val="clear" w:pos="9020"/>
        <w:tab w:val="center" w:pos="4819"/>
        <w:tab w:val="right" w:pos="9612"/>
      </w:tabs>
      <w:rPr>
        <w:rFonts w:hint="eastAsia"/>
      </w:rPr>
    </w:pPr>
    <w:r>
      <w:rPr>
        <w:rFonts w:hint="eastAsia"/>
      </w:rPr>
      <w:tab/>
    </w: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58668" w14:textId="36D7B354" w:rsidR="00141D3A" w:rsidRDefault="00141D3A" w:rsidP="004E7EA0">
    <w:pPr>
      <w:pStyle w:val="af4"/>
      <w:jc w:val="center"/>
      <w:rPr>
        <w:lang w:eastAsia="zh-TW"/>
      </w:rPr>
    </w:pPr>
    <w:r>
      <w:rPr>
        <w:lang w:eastAsia="zh-TW"/>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5458D" w14:textId="0ED3ED5E" w:rsidR="00141D3A" w:rsidRDefault="00141D3A">
    <w:pPr>
      <w:pStyle w:val="a6"/>
      <w:tabs>
        <w:tab w:val="clear" w:pos="9020"/>
        <w:tab w:val="center" w:pos="4819"/>
        <w:tab w:val="right" w:pos="9612"/>
      </w:tabs>
      <w:rPr>
        <w:rFonts w:hint="eastAsia"/>
      </w:rPr>
    </w:pPr>
    <w:r>
      <w:rPr>
        <w:rFonts w:hint="eastAsia"/>
      </w:rPr>
      <w:tab/>
    </w:r>
    <w:r>
      <w:fldChar w:fldCharType="begin"/>
    </w:r>
    <w:r>
      <w:instrText xml:space="preserve"> PAGE </w:instrText>
    </w:r>
    <w:r>
      <w:fldChar w:fldCharType="separate"/>
    </w:r>
    <w:r>
      <w:rPr>
        <w:rFonts w:hint="eastAsia"/>
        <w:noProof/>
      </w:rPr>
      <w:t>4</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F37E5" w14:textId="5BBFC6E1" w:rsidR="00141D3A" w:rsidRPr="004E7EA0" w:rsidRDefault="00141D3A" w:rsidP="004E7EA0">
    <w:pPr>
      <w:pStyle w:val="af4"/>
      <w:jc w:val="center"/>
      <w:rPr>
        <w:sz w:val="24"/>
        <w:szCs w:val="24"/>
        <w:lang w:eastAsia="zh-TW"/>
      </w:rPr>
    </w:pPr>
    <w:r>
      <w:rPr>
        <w:sz w:val="24"/>
        <w:szCs w:val="24"/>
        <w:lang w:eastAsia="zh-TW"/>
      </w:rPr>
      <w:t>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3491195"/>
      <w:docPartObj>
        <w:docPartGallery w:val="Page Numbers (Bottom of Page)"/>
        <w:docPartUnique/>
      </w:docPartObj>
    </w:sdtPr>
    <w:sdtEndPr/>
    <w:sdtContent>
      <w:p w14:paraId="02A72C03" w14:textId="133BFDDC" w:rsidR="00141D3A" w:rsidRDefault="00141D3A">
        <w:pPr>
          <w:pStyle w:val="af4"/>
          <w:jc w:val="center"/>
        </w:pPr>
        <w:r>
          <w:fldChar w:fldCharType="begin"/>
        </w:r>
        <w:r>
          <w:instrText>PAGE   \* MERGEFORMAT</w:instrText>
        </w:r>
        <w:r>
          <w:fldChar w:fldCharType="separate"/>
        </w:r>
        <w:r w:rsidRPr="005E0CFB">
          <w:rPr>
            <w:noProof/>
            <w:lang w:val="zh-TW" w:eastAsia="zh-TW"/>
          </w:rPr>
          <w:t>9</w:t>
        </w:r>
        <w:r>
          <w:rPr>
            <w:noProof/>
            <w:lang w:val="zh-TW" w:eastAsia="zh-TW"/>
          </w:rPr>
          <w:fldChar w:fldCharType="end"/>
        </w:r>
      </w:p>
    </w:sdtContent>
  </w:sdt>
  <w:p w14:paraId="625010E1" w14:textId="77777777" w:rsidR="00141D3A" w:rsidRDefault="00141D3A">
    <w:pPr>
      <w:pStyle w:val="a6"/>
      <w:jc w:val="center"/>
      <w:rPr>
        <w:rFonts w:hint="eastAsia"/>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506061"/>
      <w:docPartObj>
        <w:docPartGallery w:val="Page Numbers (Bottom of Page)"/>
        <w:docPartUnique/>
      </w:docPartObj>
    </w:sdtPr>
    <w:sdtEndPr/>
    <w:sdtContent>
      <w:p w14:paraId="76734F6D" w14:textId="149E0B7F" w:rsidR="00141D3A" w:rsidRDefault="00141D3A">
        <w:pPr>
          <w:pStyle w:val="af4"/>
          <w:jc w:val="center"/>
        </w:pPr>
        <w:r>
          <w:fldChar w:fldCharType="begin"/>
        </w:r>
        <w:r>
          <w:instrText>PAGE   \* MERGEFORMAT</w:instrText>
        </w:r>
        <w:r>
          <w:fldChar w:fldCharType="separate"/>
        </w:r>
        <w:r w:rsidRPr="009B0735">
          <w:rPr>
            <w:noProof/>
            <w:lang w:val="zh-TW" w:eastAsia="zh-TW"/>
          </w:rPr>
          <w:t>89</w:t>
        </w:r>
        <w:r>
          <w:rPr>
            <w:noProof/>
            <w:lang w:val="zh-TW" w:eastAsia="zh-TW"/>
          </w:rPr>
          <w:fldChar w:fldCharType="end"/>
        </w:r>
      </w:p>
    </w:sdtContent>
  </w:sdt>
  <w:p w14:paraId="40BAF193" w14:textId="77777777" w:rsidR="00141D3A" w:rsidRDefault="00141D3A">
    <w:pPr>
      <w:pStyle w:val="a6"/>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28E948" w14:textId="77777777" w:rsidR="00141D3A" w:rsidRDefault="00141D3A">
      <w:r>
        <w:separator/>
      </w:r>
    </w:p>
  </w:footnote>
  <w:footnote w:type="continuationSeparator" w:id="0">
    <w:p w14:paraId="6E582B57" w14:textId="77777777" w:rsidR="00141D3A" w:rsidRDefault="00141D3A">
      <w:r>
        <w:continuationSeparator/>
      </w:r>
    </w:p>
  </w:footnote>
  <w:footnote w:type="continuationNotice" w:id="1">
    <w:p w14:paraId="1E2F9EB5" w14:textId="77777777" w:rsidR="00141D3A" w:rsidRDefault="00141D3A"/>
  </w:footnote>
  <w:footnote w:id="2">
    <w:p w14:paraId="0E3516D7" w14:textId="3D2DE8C9" w:rsidR="00141D3A" w:rsidRDefault="00141D3A" w:rsidP="0014748F">
      <w:pPr>
        <w:pStyle w:val="af9"/>
        <w:rPr>
          <w:rFonts w:hint="eastAsia"/>
        </w:rPr>
      </w:pPr>
      <w:r>
        <w:rPr>
          <w:rStyle w:val="afb"/>
          <w:rFonts w:hint="eastAsia"/>
        </w:rPr>
        <w:t>＊</w:t>
      </w:r>
      <w:r>
        <w:rPr>
          <w:rFonts w:hint="eastAsia"/>
        </w:rPr>
        <w:t xml:space="preserve"> </w:t>
      </w:r>
      <w:r>
        <w:rPr>
          <w:rFonts w:hint="eastAsia"/>
        </w:rPr>
        <w:t>李曉</w:t>
      </w:r>
      <w:proofErr w:type="gramStart"/>
      <w:r>
        <w:rPr>
          <w:rFonts w:hint="eastAsia"/>
        </w:rPr>
        <w:t>閔</w:t>
      </w:r>
      <w:proofErr w:type="gramEnd"/>
      <w:r>
        <w:rPr>
          <w:rFonts w:hint="eastAsia"/>
        </w:rPr>
        <w:t>，</w:t>
      </w:r>
      <w:r w:rsidRPr="0052093D">
        <w:rPr>
          <w:rFonts w:hint="eastAsia"/>
        </w:rPr>
        <w:t>澳門理工學院導師</w:t>
      </w:r>
    </w:p>
  </w:footnote>
  <w:footnote w:id="3">
    <w:p w14:paraId="25B9F366" w14:textId="40EFF275" w:rsidR="00141D3A" w:rsidRDefault="00141D3A" w:rsidP="0014748F">
      <w:pPr>
        <w:pStyle w:val="af9"/>
        <w:rPr>
          <w:rFonts w:hint="eastAsia"/>
        </w:rPr>
      </w:pPr>
      <w:r>
        <w:rPr>
          <w:rStyle w:val="afb"/>
          <w:rFonts w:hint="eastAsia"/>
        </w:rPr>
        <w:t>#</w:t>
      </w:r>
      <w:r>
        <w:rPr>
          <w:rFonts w:hint="eastAsia"/>
        </w:rPr>
        <w:t xml:space="preserve"> </w:t>
      </w:r>
      <w:r>
        <w:rPr>
          <w:rFonts w:hint="eastAsia"/>
        </w:rPr>
        <w:t>梁子堂，翰林教育暨研究協會監</w:t>
      </w:r>
      <w:r w:rsidRPr="0052093D">
        <w:rPr>
          <w:rFonts w:hint="eastAsia"/>
        </w:rPr>
        <w:t>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6C4DF" w14:textId="77777777" w:rsidR="00141D3A" w:rsidRDefault="00141D3A">
    <w:pPr>
      <w:pStyle w:val="a6"/>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A7DB4" w14:textId="2BAD39C2" w:rsidR="00141D3A" w:rsidRDefault="00141D3A">
    <w:pPr>
      <w:pStyle w:val="a6"/>
      <w:jc w:val="right"/>
      <w:rPr>
        <w:rFonts w:hint="eastAsia"/>
      </w:rPr>
    </w:pPr>
    <w:r>
      <w:rPr>
        <w:rFonts w:ascii="微軟正黑體" w:eastAsia="微軟正黑體" w:hAnsi="微軟正黑體" w:cs="微軟正黑體" w:hint="eastAsia"/>
        <w:u w:val="single"/>
        <w:lang w:val="zh-TW"/>
      </w:rPr>
      <w:t>翰林研究</w:t>
    </w:r>
    <w:r>
      <w:rPr>
        <w:rFonts w:hint="eastAsia"/>
        <w:u w:val="single"/>
        <w:lang w:val="zh-TW"/>
      </w:rPr>
      <w:t>-</w:t>
    </w:r>
    <w:r>
      <w:rPr>
        <w:rFonts w:ascii="微軟正黑體" w:eastAsia="微軟正黑體" w:hAnsi="微軟正黑體" w:cs="微軟正黑體" w:hint="eastAsia"/>
        <w:u w:val="single"/>
        <w:lang w:val="zh-TW"/>
      </w:rPr>
      <w:t>第二期</w:t>
    </w:r>
    <w:r>
      <w:rPr>
        <w:rFonts w:hint="eastAsia"/>
        <w:u w:val="single"/>
        <w:lang w:val="zh-TW"/>
      </w:rPr>
      <w:t xml:space="preserve">                                                                                                              </w:t>
    </w:r>
    <w:r>
      <w:rPr>
        <w:rFonts w:ascii="微軟正黑體" w:eastAsia="微軟正黑體" w:hAnsi="微軟正黑體" w:cs="微軟正黑體" w:hint="eastAsia"/>
        <w:u w:val="single"/>
        <w:lang w:val="zh-TW"/>
      </w:rPr>
      <w:t>序言</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4CCA9" w14:textId="77777777" w:rsidR="00141D3A" w:rsidRDefault="00141D3A">
    <w:pPr>
      <w:pStyle w:val="a6"/>
      <w:tabs>
        <w:tab w:val="clear" w:pos="9020"/>
      </w:tabs>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A3688" w14:textId="493A6F66" w:rsidR="00141D3A" w:rsidRDefault="00141D3A">
    <w:pPr>
      <w:pStyle w:val="a6"/>
      <w:tabs>
        <w:tab w:val="clear" w:pos="9020"/>
      </w:tabs>
      <w:rPr>
        <w:rFonts w:hint="eastAsia"/>
      </w:rPr>
    </w:pPr>
    <w:r>
      <w:rPr>
        <w:rFonts w:ascii="微軟正黑體" w:eastAsia="微軟正黑體" w:hAnsi="微軟正黑體" w:cs="微軟正黑體" w:hint="eastAsia"/>
        <w:u w:val="single"/>
        <w:lang w:val="zh-TW"/>
      </w:rPr>
      <w:t>翰林研究</w:t>
    </w:r>
    <w:r>
      <w:rPr>
        <w:rFonts w:hint="eastAsia"/>
        <w:u w:val="single"/>
        <w:lang w:val="zh-TW"/>
      </w:rPr>
      <w:t>-</w:t>
    </w:r>
    <w:r>
      <w:rPr>
        <w:rFonts w:ascii="微軟正黑體" w:eastAsia="微軟正黑體" w:hAnsi="微軟正黑體" w:cs="微軟正黑體" w:hint="eastAsia"/>
        <w:u w:val="single"/>
        <w:lang w:val="zh-TW"/>
      </w:rPr>
      <w:t>創刊號</w:t>
    </w:r>
    <w:r>
      <w:rPr>
        <w:rFonts w:hint="eastAsia"/>
        <w:u w:val="single"/>
        <w:lang w:val="zh-TW"/>
      </w:rPr>
      <w:t xml:space="preserve">     </w:t>
    </w:r>
    <w:r>
      <w:rPr>
        <w:rFonts w:hint="eastAsia"/>
        <w:u w:val="single"/>
      </w:rPr>
      <w:t xml:space="preserve">    </w:t>
    </w:r>
    <w:r>
      <w:rPr>
        <w:rFonts w:hint="eastAsia"/>
        <w:u w:val="single"/>
        <w:lang w:val="zh-TW"/>
      </w:rPr>
      <w:t xml:space="preserve">     </w:t>
    </w:r>
    <w:r>
      <w:rPr>
        <w:rFonts w:ascii="微軟正黑體" w:eastAsia="微軟正黑體" w:hAnsi="微軟正黑體" w:cs="微軟正黑體" w:hint="eastAsia"/>
        <w:u w:val="single"/>
        <w:lang w:val="zh-TW"/>
      </w:rPr>
      <w:t>古</w:t>
    </w:r>
    <w:r>
      <w:rPr>
        <w:rFonts w:ascii="Arial Unicode MS" w:hAnsi="Arial Unicode MS"/>
        <w:u w:val="single"/>
        <w:lang w:val="zh-TW" w:eastAsia="zh-HK"/>
      </w:rPr>
      <w:t xml:space="preserve">  </w:t>
    </w:r>
    <w:r w:rsidRPr="00F21DC4">
      <w:rPr>
        <w:rFonts w:ascii="微軟正黑體" w:eastAsia="微軟正黑體" w:hAnsi="微軟正黑體" w:cs="微軟正黑體" w:hint="eastAsia"/>
        <w:u w:val="single"/>
      </w:rPr>
      <w:t>勤</w:t>
    </w:r>
    <w:r>
      <w:rPr>
        <w:rFonts w:ascii="Arial Unicode MS" w:hAnsi="Arial Unicode MS" w:hint="eastAsia"/>
        <w:u w:val="single"/>
      </w:rPr>
      <w:t>：</w:t>
    </w:r>
    <w:r w:rsidRPr="00F21DC4">
      <w:rPr>
        <w:rFonts w:ascii="微軟正黑體" w:eastAsia="微軟正黑體" w:hAnsi="微軟正黑體" w:cs="微軟正黑體" w:hint="eastAsia"/>
        <w:u w:val="single"/>
      </w:rPr>
      <w:t>本科護理專業學生健康統計課程評估得分與總</w:t>
    </w:r>
    <w:r w:rsidRPr="00F21DC4">
      <w:rPr>
        <w:rFonts w:ascii="Trebuchet MS" w:hAnsi="Trebuchet MS"/>
        <w:u w:val="single"/>
      </w:rPr>
      <w:t>GPA</w:t>
    </w:r>
    <w:r w:rsidRPr="00F21DC4">
      <w:rPr>
        <w:rFonts w:ascii="微軟正黑體" w:eastAsia="微軟正黑體" w:hAnsi="微軟正黑體" w:cs="微軟正黑體" w:hint="eastAsia"/>
        <w:u w:val="single"/>
      </w:rPr>
      <w:t>的關係</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F7499" w14:textId="77777777" w:rsidR="00141D3A" w:rsidRDefault="00141D3A" w:rsidP="00BD76F2">
    <w:pPr>
      <w:pStyle w:val="a6"/>
      <w:tabs>
        <w:tab w:val="clear" w:pos="9020"/>
      </w:tabs>
      <w:jc w:val="right"/>
      <w:rPr>
        <w:rFonts w:ascii="Trebuchet MS" w:hAnsi="Trebuchet MS"/>
        <w:u w:val="single"/>
      </w:rPr>
    </w:pPr>
  </w:p>
  <w:p w14:paraId="0588DAA4" w14:textId="77777777" w:rsidR="00141D3A" w:rsidRDefault="00141D3A">
    <w:pPr>
      <w:pStyle w:val="a6"/>
      <w:tabs>
        <w:tab w:val="clear" w:pos="9020"/>
      </w:tabs>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19C544"/>
    <w:multiLevelType w:val="singleLevel"/>
    <w:tmpl w:val="9419C544"/>
    <w:lvl w:ilvl="0">
      <w:start w:val="1"/>
      <w:numFmt w:val="decimalEnclosedCircleChinese"/>
      <w:suff w:val="nothing"/>
      <w:lvlText w:val="%1　"/>
      <w:lvlJc w:val="left"/>
      <w:pPr>
        <w:ind w:left="0" w:firstLine="400"/>
      </w:pPr>
      <w:rPr>
        <w:rFonts w:hint="eastAsia"/>
      </w:rPr>
    </w:lvl>
  </w:abstractNum>
  <w:abstractNum w:abstractNumId="1" w15:restartNumberingAfterBreak="0">
    <w:nsid w:val="9E6C3409"/>
    <w:multiLevelType w:val="singleLevel"/>
    <w:tmpl w:val="9E6C3409"/>
    <w:lvl w:ilvl="0">
      <w:start w:val="1"/>
      <w:numFmt w:val="chineseCounting"/>
      <w:suff w:val="nothing"/>
      <w:lvlText w:val="%1、"/>
      <w:lvlJc w:val="left"/>
      <w:rPr>
        <w:rFonts w:hint="eastAsia"/>
      </w:rPr>
    </w:lvl>
  </w:abstractNum>
  <w:abstractNum w:abstractNumId="2" w15:restartNumberingAfterBreak="0">
    <w:nsid w:val="C6AE3023"/>
    <w:multiLevelType w:val="singleLevel"/>
    <w:tmpl w:val="C6AE3023"/>
    <w:lvl w:ilvl="0">
      <w:start w:val="1"/>
      <w:numFmt w:val="decimalEnclosedCircleChinese"/>
      <w:suff w:val="nothing"/>
      <w:lvlText w:val="%1　"/>
      <w:lvlJc w:val="left"/>
      <w:pPr>
        <w:ind w:left="0" w:firstLine="400"/>
      </w:pPr>
      <w:rPr>
        <w:rFonts w:hint="eastAsia"/>
      </w:rPr>
    </w:lvl>
  </w:abstractNum>
  <w:abstractNum w:abstractNumId="3" w15:restartNumberingAfterBreak="0">
    <w:nsid w:val="FFFFFF88"/>
    <w:multiLevelType w:val="singleLevel"/>
    <w:tmpl w:val="FD6E1EB0"/>
    <w:lvl w:ilvl="0">
      <w:start w:val="1"/>
      <w:numFmt w:val="decimal"/>
      <w:pStyle w:val="a"/>
      <w:lvlText w:val="%1."/>
      <w:lvlJc w:val="left"/>
      <w:pPr>
        <w:tabs>
          <w:tab w:val="num" w:pos="360"/>
        </w:tabs>
        <w:ind w:left="360" w:hanging="360"/>
      </w:pPr>
    </w:lvl>
  </w:abstractNum>
  <w:abstractNum w:abstractNumId="4" w15:restartNumberingAfterBreak="0">
    <w:nsid w:val="0FC35C9A"/>
    <w:multiLevelType w:val="hybridMultilevel"/>
    <w:tmpl w:val="8ED2A6C8"/>
    <w:styleLink w:val="9"/>
    <w:lvl w:ilvl="0" w:tplc="D966E198">
      <w:start w:val="1"/>
      <w:numFmt w:val="bullet"/>
      <w:lvlText w:val="•"/>
      <w:lvlJc w:val="left"/>
      <w:pPr>
        <w:tabs>
          <w:tab w:val="left" w:pos="720"/>
        </w:tabs>
        <w:ind w:left="567" w:hanging="28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D041F36">
      <w:start w:val="1"/>
      <w:numFmt w:val="bullet"/>
      <w:lvlText w:val="•"/>
      <w:lvlJc w:val="left"/>
      <w:pPr>
        <w:tabs>
          <w:tab w:val="left" w:pos="720"/>
        </w:tabs>
        <w:ind w:left="14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91AD41E">
      <w:start w:val="1"/>
      <w:numFmt w:val="bullet"/>
      <w:lvlText w:val="•"/>
      <w:lvlJc w:val="left"/>
      <w:pPr>
        <w:tabs>
          <w:tab w:val="left" w:pos="720"/>
        </w:tabs>
        <w:ind w:left="21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4148C962">
      <w:start w:val="1"/>
      <w:numFmt w:val="bullet"/>
      <w:lvlText w:val="•"/>
      <w:lvlJc w:val="left"/>
      <w:pPr>
        <w:tabs>
          <w:tab w:val="left" w:pos="720"/>
        </w:tabs>
        <w:ind w:left="29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61C1912">
      <w:start w:val="1"/>
      <w:numFmt w:val="bullet"/>
      <w:lvlText w:val="•"/>
      <w:lvlJc w:val="left"/>
      <w:pPr>
        <w:tabs>
          <w:tab w:val="left" w:pos="720"/>
        </w:tabs>
        <w:ind w:left="363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172BF4A">
      <w:start w:val="1"/>
      <w:numFmt w:val="bullet"/>
      <w:lvlText w:val="•"/>
      <w:lvlJc w:val="left"/>
      <w:pPr>
        <w:tabs>
          <w:tab w:val="left" w:pos="720"/>
        </w:tabs>
        <w:ind w:left="435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954FA42">
      <w:start w:val="1"/>
      <w:numFmt w:val="bullet"/>
      <w:lvlText w:val="•"/>
      <w:lvlJc w:val="left"/>
      <w:pPr>
        <w:tabs>
          <w:tab w:val="left" w:pos="720"/>
        </w:tabs>
        <w:ind w:left="50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776AA72">
      <w:start w:val="1"/>
      <w:numFmt w:val="bullet"/>
      <w:lvlText w:val="•"/>
      <w:lvlJc w:val="left"/>
      <w:pPr>
        <w:tabs>
          <w:tab w:val="left" w:pos="720"/>
        </w:tabs>
        <w:ind w:left="57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B807DFE">
      <w:start w:val="1"/>
      <w:numFmt w:val="bullet"/>
      <w:lvlText w:val="•"/>
      <w:lvlJc w:val="left"/>
      <w:pPr>
        <w:tabs>
          <w:tab w:val="left" w:pos="720"/>
        </w:tabs>
        <w:ind w:left="65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182329FE"/>
    <w:multiLevelType w:val="hybridMultilevel"/>
    <w:tmpl w:val="6CB6F3F6"/>
    <w:styleLink w:val="6"/>
    <w:lvl w:ilvl="0" w:tplc="AF1EA99C">
      <w:start w:val="1"/>
      <w:numFmt w:val="bullet"/>
      <w:lvlText w:val="▪"/>
      <w:lvlJc w:val="left"/>
      <w:pPr>
        <w:ind w:left="567"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52AC18DE">
      <w:start w:val="1"/>
      <w:numFmt w:val="bullet"/>
      <w:lvlText w:val="□"/>
      <w:lvlJc w:val="left"/>
      <w:pPr>
        <w:ind w:left="147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D903B4A">
      <w:start w:val="1"/>
      <w:numFmt w:val="bullet"/>
      <w:lvlText w:val="▪"/>
      <w:lvlJc w:val="left"/>
      <w:pPr>
        <w:ind w:left="219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9829DD0">
      <w:start w:val="1"/>
      <w:numFmt w:val="bullet"/>
      <w:lvlText w:val="•"/>
      <w:lvlJc w:val="left"/>
      <w:pPr>
        <w:ind w:left="291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4967A86">
      <w:start w:val="1"/>
      <w:numFmt w:val="bullet"/>
      <w:lvlText w:val="□"/>
      <w:lvlJc w:val="left"/>
      <w:pPr>
        <w:ind w:left="363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CC5ED178">
      <w:start w:val="1"/>
      <w:numFmt w:val="bullet"/>
      <w:lvlText w:val="▪"/>
      <w:lvlJc w:val="left"/>
      <w:pPr>
        <w:ind w:left="435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1C0CC10">
      <w:start w:val="1"/>
      <w:numFmt w:val="bullet"/>
      <w:lvlText w:val="•"/>
      <w:lvlJc w:val="left"/>
      <w:pPr>
        <w:ind w:left="507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4D0991A">
      <w:start w:val="1"/>
      <w:numFmt w:val="bullet"/>
      <w:lvlText w:val="□"/>
      <w:lvlJc w:val="left"/>
      <w:pPr>
        <w:ind w:left="579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A129304">
      <w:start w:val="1"/>
      <w:numFmt w:val="bullet"/>
      <w:lvlText w:val="▪"/>
      <w:lvlJc w:val="left"/>
      <w:pPr>
        <w:ind w:left="651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1CCA0C88"/>
    <w:multiLevelType w:val="singleLevel"/>
    <w:tmpl w:val="1CCA0C88"/>
    <w:lvl w:ilvl="0">
      <w:start w:val="1"/>
      <w:numFmt w:val="decimalEnclosedCircleChinese"/>
      <w:suff w:val="nothing"/>
      <w:lvlText w:val="%1　"/>
      <w:lvlJc w:val="left"/>
      <w:pPr>
        <w:ind w:left="0" w:firstLine="400"/>
      </w:pPr>
      <w:rPr>
        <w:rFonts w:hint="eastAsia"/>
        <w:sz w:val="24"/>
        <w:szCs w:val="24"/>
      </w:rPr>
    </w:lvl>
  </w:abstractNum>
  <w:abstractNum w:abstractNumId="7" w15:restartNumberingAfterBreak="0">
    <w:nsid w:val="1DD64872"/>
    <w:multiLevelType w:val="hybridMultilevel"/>
    <w:tmpl w:val="01E29A8E"/>
    <w:styleLink w:val="a0"/>
    <w:lvl w:ilvl="0" w:tplc="DC8C97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CB0C4A4E">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7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3E88C4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BB66DF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9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00260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5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E9C5C4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1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BAC77C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7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DD269A0">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800"/>
          <w:tab w:val="left" w:pos="7980"/>
          <w:tab w:val="left" w:pos="8400"/>
          <w:tab w:val="left" w:pos="8820"/>
          <w:tab w:val="left" w:pos="9240"/>
        </w:tabs>
        <w:ind w:left="43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7AC42CB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989" w:hanging="189"/>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FDE4CDF"/>
    <w:multiLevelType w:val="hybridMultilevel"/>
    <w:tmpl w:val="82FC61EE"/>
    <w:styleLink w:val="7"/>
    <w:lvl w:ilvl="0" w:tplc="710EA42C">
      <w:start w:val="1"/>
      <w:numFmt w:val="bullet"/>
      <w:lvlText w:val="·"/>
      <w:lvlJc w:val="left"/>
      <w:pPr>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7A04C96">
      <w:start w:val="1"/>
      <w:numFmt w:val="bullet"/>
      <w:lvlText w:val="o"/>
      <w:lvlJc w:val="left"/>
      <w:pPr>
        <w:ind w:left="147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7B4FF0E">
      <w:start w:val="1"/>
      <w:numFmt w:val="bullet"/>
      <w:lvlText w:val="▪"/>
      <w:lvlJc w:val="left"/>
      <w:pPr>
        <w:ind w:left="219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3C2A1EA">
      <w:start w:val="1"/>
      <w:numFmt w:val="bullet"/>
      <w:lvlText w:val="·"/>
      <w:lvlJc w:val="left"/>
      <w:pPr>
        <w:ind w:left="2913" w:hanging="39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F82F30A">
      <w:start w:val="1"/>
      <w:numFmt w:val="bullet"/>
      <w:lvlText w:val="o"/>
      <w:lvlJc w:val="left"/>
      <w:pPr>
        <w:ind w:left="363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0BE636A">
      <w:start w:val="1"/>
      <w:numFmt w:val="bullet"/>
      <w:lvlText w:val="▪"/>
      <w:lvlJc w:val="left"/>
      <w:pPr>
        <w:ind w:left="435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92EFD14">
      <w:start w:val="1"/>
      <w:numFmt w:val="bullet"/>
      <w:lvlText w:val="·"/>
      <w:lvlJc w:val="left"/>
      <w:pPr>
        <w:ind w:left="5073" w:hanging="39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6F0BD26">
      <w:start w:val="1"/>
      <w:numFmt w:val="bullet"/>
      <w:lvlText w:val="o"/>
      <w:lvlJc w:val="left"/>
      <w:pPr>
        <w:ind w:left="579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494B0BE">
      <w:start w:val="1"/>
      <w:numFmt w:val="bullet"/>
      <w:lvlText w:val="▪"/>
      <w:lvlJc w:val="left"/>
      <w:pPr>
        <w:ind w:left="6513" w:hanging="39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9" w15:restartNumberingAfterBreak="0">
    <w:nsid w:val="22CDEC2A"/>
    <w:multiLevelType w:val="singleLevel"/>
    <w:tmpl w:val="22CDEC2A"/>
    <w:lvl w:ilvl="0">
      <w:start w:val="1"/>
      <w:numFmt w:val="decimalEnclosedCircleChinese"/>
      <w:suff w:val="nothing"/>
      <w:lvlText w:val="%1　"/>
      <w:lvlJc w:val="left"/>
      <w:pPr>
        <w:ind w:left="0" w:firstLine="400"/>
      </w:pPr>
      <w:rPr>
        <w:rFonts w:hint="eastAsia"/>
      </w:rPr>
    </w:lvl>
  </w:abstractNum>
  <w:abstractNum w:abstractNumId="10" w15:restartNumberingAfterBreak="0">
    <w:nsid w:val="23DF47DA"/>
    <w:multiLevelType w:val="hybridMultilevel"/>
    <w:tmpl w:val="94723D92"/>
    <w:styleLink w:val="3"/>
    <w:lvl w:ilvl="0" w:tplc="6CF21E8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7DE234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2638A9F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E08B0B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8882D3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6622C3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8C72987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42C91C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C54E3F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37" w:hanging="617"/>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26914BFB"/>
    <w:multiLevelType w:val="hybridMultilevel"/>
    <w:tmpl w:val="4AA06B0E"/>
    <w:styleLink w:val="11"/>
    <w:lvl w:ilvl="0" w:tplc="997E16E8">
      <w:start w:val="1"/>
      <w:numFmt w:val="bullet"/>
      <w:lvlText w:val="•"/>
      <w:lvlJc w:val="left"/>
      <w:pPr>
        <w:tabs>
          <w:tab w:val="left" w:pos="720"/>
        </w:tabs>
        <w:ind w:left="567" w:hanging="28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976BCDA">
      <w:start w:val="1"/>
      <w:numFmt w:val="bullet"/>
      <w:lvlText w:val="•"/>
      <w:lvlJc w:val="left"/>
      <w:pPr>
        <w:tabs>
          <w:tab w:val="left" w:pos="720"/>
        </w:tabs>
        <w:ind w:left="14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FE6CCBE">
      <w:start w:val="1"/>
      <w:numFmt w:val="bullet"/>
      <w:lvlText w:val="•"/>
      <w:lvlJc w:val="left"/>
      <w:pPr>
        <w:tabs>
          <w:tab w:val="left" w:pos="720"/>
        </w:tabs>
        <w:ind w:left="21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484DF48">
      <w:start w:val="1"/>
      <w:numFmt w:val="bullet"/>
      <w:lvlText w:val="•"/>
      <w:lvlJc w:val="left"/>
      <w:pPr>
        <w:tabs>
          <w:tab w:val="left" w:pos="720"/>
        </w:tabs>
        <w:ind w:left="29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C588D02">
      <w:start w:val="1"/>
      <w:numFmt w:val="bullet"/>
      <w:lvlText w:val="•"/>
      <w:lvlJc w:val="left"/>
      <w:pPr>
        <w:tabs>
          <w:tab w:val="left" w:pos="720"/>
        </w:tabs>
        <w:ind w:left="363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CAAEA3A">
      <w:start w:val="1"/>
      <w:numFmt w:val="bullet"/>
      <w:lvlText w:val="•"/>
      <w:lvlJc w:val="left"/>
      <w:pPr>
        <w:tabs>
          <w:tab w:val="left" w:pos="720"/>
        </w:tabs>
        <w:ind w:left="435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BCA9952">
      <w:start w:val="1"/>
      <w:numFmt w:val="bullet"/>
      <w:lvlText w:val="•"/>
      <w:lvlJc w:val="left"/>
      <w:pPr>
        <w:tabs>
          <w:tab w:val="left" w:pos="720"/>
        </w:tabs>
        <w:ind w:left="50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DC69C40">
      <w:start w:val="1"/>
      <w:numFmt w:val="bullet"/>
      <w:lvlText w:val="•"/>
      <w:lvlJc w:val="left"/>
      <w:pPr>
        <w:tabs>
          <w:tab w:val="left" w:pos="720"/>
        </w:tabs>
        <w:ind w:left="57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9EE6096">
      <w:start w:val="1"/>
      <w:numFmt w:val="bullet"/>
      <w:lvlText w:val="•"/>
      <w:lvlJc w:val="left"/>
      <w:pPr>
        <w:tabs>
          <w:tab w:val="left" w:pos="720"/>
        </w:tabs>
        <w:ind w:left="65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32EB3002"/>
    <w:multiLevelType w:val="hybridMultilevel"/>
    <w:tmpl w:val="0B365AAA"/>
    <w:styleLink w:val="5"/>
    <w:lvl w:ilvl="0" w:tplc="BBC4FC4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F16891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96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83AB95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68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952E4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40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97ED1F4">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12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00DCA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84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F26517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56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30A6A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28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AE72D36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00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3377259C"/>
    <w:multiLevelType w:val="hybridMultilevel"/>
    <w:tmpl w:val="F796C24E"/>
    <w:styleLink w:val="4"/>
    <w:lvl w:ilvl="0" w:tplc="A544CA5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CCE8F6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96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D458E4C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68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39ACEF2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40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D7437C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12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187CBC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84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848EE1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56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7D2BD1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28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2F2115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003" w:hanging="24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36E81D86"/>
    <w:multiLevelType w:val="hybridMultilevel"/>
    <w:tmpl w:val="BCB037D2"/>
    <w:styleLink w:val="10"/>
    <w:lvl w:ilvl="0" w:tplc="C2420724">
      <w:start w:val="1"/>
      <w:numFmt w:val="bullet"/>
      <w:lvlText w:val="•"/>
      <w:lvlJc w:val="left"/>
      <w:pPr>
        <w:tabs>
          <w:tab w:val="left" w:pos="720"/>
        </w:tabs>
        <w:ind w:left="567" w:hanging="28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3418D68C">
      <w:start w:val="1"/>
      <w:numFmt w:val="bullet"/>
      <w:lvlText w:val="•"/>
      <w:lvlJc w:val="left"/>
      <w:pPr>
        <w:tabs>
          <w:tab w:val="left" w:pos="720"/>
        </w:tabs>
        <w:ind w:left="14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6BE2222">
      <w:start w:val="1"/>
      <w:numFmt w:val="bullet"/>
      <w:lvlText w:val="•"/>
      <w:lvlJc w:val="left"/>
      <w:pPr>
        <w:tabs>
          <w:tab w:val="left" w:pos="720"/>
        </w:tabs>
        <w:ind w:left="21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C02C136">
      <w:start w:val="1"/>
      <w:numFmt w:val="bullet"/>
      <w:lvlText w:val="•"/>
      <w:lvlJc w:val="left"/>
      <w:pPr>
        <w:tabs>
          <w:tab w:val="left" w:pos="720"/>
        </w:tabs>
        <w:ind w:left="29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73ED904">
      <w:start w:val="1"/>
      <w:numFmt w:val="bullet"/>
      <w:lvlText w:val="•"/>
      <w:lvlJc w:val="left"/>
      <w:pPr>
        <w:tabs>
          <w:tab w:val="left" w:pos="720"/>
        </w:tabs>
        <w:ind w:left="363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2BC6D250">
      <w:start w:val="1"/>
      <w:numFmt w:val="bullet"/>
      <w:lvlText w:val="•"/>
      <w:lvlJc w:val="left"/>
      <w:pPr>
        <w:tabs>
          <w:tab w:val="left" w:pos="720"/>
        </w:tabs>
        <w:ind w:left="435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DA4941C">
      <w:start w:val="1"/>
      <w:numFmt w:val="bullet"/>
      <w:lvlText w:val="•"/>
      <w:lvlJc w:val="left"/>
      <w:pPr>
        <w:tabs>
          <w:tab w:val="left" w:pos="720"/>
        </w:tabs>
        <w:ind w:left="50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01E0A26">
      <w:start w:val="1"/>
      <w:numFmt w:val="bullet"/>
      <w:lvlText w:val="•"/>
      <w:lvlJc w:val="left"/>
      <w:pPr>
        <w:tabs>
          <w:tab w:val="left" w:pos="720"/>
        </w:tabs>
        <w:ind w:left="57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23ECC26">
      <w:start w:val="1"/>
      <w:numFmt w:val="bullet"/>
      <w:lvlText w:val="•"/>
      <w:lvlJc w:val="left"/>
      <w:pPr>
        <w:tabs>
          <w:tab w:val="left" w:pos="720"/>
        </w:tabs>
        <w:ind w:left="65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37B67E83"/>
    <w:multiLevelType w:val="hybridMultilevel"/>
    <w:tmpl w:val="649C559A"/>
    <w:styleLink w:val="8"/>
    <w:lvl w:ilvl="0" w:tplc="5A3C229C">
      <w:start w:val="1"/>
      <w:numFmt w:val="bullet"/>
      <w:lvlText w:val="•"/>
      <w:lvlJc w:val="left"/>
      <w:pPr>
        <w:tabs>
          <w:tab w:val="left" w:pos="720"/>
        </w:tabs>
        <w:ind w:left="567" w:hanging="28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C6CEA16">
      <w:start w:val="1"/>
      <w:numFmt w:val="bullet"/>
      <w:lvlText w:val="•"/>
      <w:lvlJc w:val="left"/>
      <w:pPr>
        <w:tabs>
          <w:tab w:val="left" w:pos="720"/>
        </w:tabs>
        <w:ind w:left="14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5CC75BE">
      <w:start w:val="1"/>
      <w:numFmt w:val="bullet"/>
      <w:lvlText w:val="•"/>
      <w:lvlJc w:val="left"/>
      <w:pPr>
        <w:tabs>
          <w:tab w:val="left" w:pos="720"/>
        </w:tabs>
        <w:ind w:left="21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78C77E2">
      <w:start w:val="1"/>
      <w:numFmt w:val="bullet"/>
      <w:lvlText w:val="•"/>
      <w:lvlJc w:val="left"/>
      <w:pPr>
        <w:tabs>
          <w:tab w:val="left" w:pos="720"/>
        </w:tabs>
        <w:ind w:left="29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8DA2A9E">
      <w:start w:val="1"/>
      <w:numFmt w:val="bullet"/>
      <w:lvlText w:val="•"/>
      <w:lvlJc w:val="left"/>
      <w:pPr>
        <w:tabs>
          <w:tab w:val="left" w:pos="720"/>
        </w:tabs>
        <w:ind w:left="363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333AC3DA">
      <w:start w:val="1"/>
      <w:numFmt w:val="bullet"/>
      <w:lvlText w:val="•"/>
      <w:lvlJc w:val="left"/>
      <w:pPr>
        <w:tabs>
          <w:tab w:val="left" w:pos="720"/>
        </w:tabs>
        <w:ind w:left="435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3EEB1AA">
      <w:start w:val="1"/>
      <w:numFmt w:val="bullet"/>
      <w:lvlText w:val="•"/>
      <w:lvlJc w:val="left"/>
      <w:pPr>
        <w:tabs>
          <w:tab w:val="left" w:pos="720"/>
        </w:tabs>
        <w:ind w:left="507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621EA6CA">
      <w:start w:val="1"/>
      <w:numFmt w:val="bullet"/>
      <w:lvlText w:val="•"/>
      <w:lvlJc w:val="left"/>
      <w:pPr>
        <w:tabs>
          <w:tab w:val="left" w:pos="720"/>
        </w:tabs>
        <w:ind w:left="579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72C4DF8">
      <w:start w:val="1"/>
      <w:numFmt w:val="bullet"/>
      <w:lvlText w:val="•"/>
      <w:lvlJc w:val="left"/>
      <w:pPr>
        <w:tabs>
          <w:tab w:val="left" w:pos="720"/>
        </w:tabs>
        <w:ind w:left="6513" w:hanging="393"/>
      </w:pPr>
      <w:rPr>
        <w:rFonts w:ascii="Arial" w:eastAsia="Arial" w:hAnsi="Arial" w:cs="Aria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8BAE876"/>
    <w:multiLevelType w:val="singleLevel"/>
    <w:tmpl w:val="38BAE876"/>
    <w:lvl w:ilvl="0">
      <w:start w:val="1"/>
      <w:numFmt w:val="decimalEnclosedCircleChinese"/>
      <w:suff w:val="nothing"/>
      <w:lvlText w:val="%1　"/>
      <w:lvlJc w:val="left"/>
      <w:pPr>
        <w:ind w:left="0" w:firstLine="400"/>
      </w:pPr>
      <w:rPr>
        <w:rFonts w:hint="eastAsia"/>
      </w:rPr>
    </w:lvl>
  </w:abstractNum>
  <w:abstractNum w:abstractNumId="17" w15:restartNumberingAfterBreak="0">
    <w:nsid w:val="39BE781E"/>
    <w:multiLevelType w:val="hybridMultilevel"/>
    <w:tmpl w:val="C33C7066"/>
    <w:lvl w:ilvl="0" w:tplc="E65AA6F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A9D6BA5"/>
    <w:multiLevelType w:val="hybridMultilevel"/>
    <w:tmpl w:val="F3407FA4"/>
    <w:styleLink w:val="2"/>
    <w:lvl w:ilvl="0" w:tplc="3800A70A">
      <w:start w:val="1"/>
      <w:numFmt w:val="decim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83" w:hanging="283"/>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8D0C7A2">
      <w:start w:val="1"/>
      <w:numFmt w:val="lowerLetter"/>
      <w:lvlText w:val="%2."/>
      <w:lvlJc w:val="left"/>
      <w:pPr>
        <w:tabs>
          <w:tab w:val="left" w:pos="72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646" w:hanging="92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EFAA7EC">
      <w:start w:val="1"/>
      <w:numFmt w:val="lowerRoman"/>
      <w:lvlText w:val="%3."/>
      <w:lvlJc w:val="left"/>
      <w:pPr>
        <w:tabs>
          <w:tab w:val="left" w:pos="720"/>
          <w:tab w:val="left" w:pos="144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373" w:hanging="884"/>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A9062E6">
      <w:start w:val="1"/>
      <w:numFmt w:val="decimal"/>
      <w:lvlText w:val="%4."/>
      <w:lvlJc w:val="left"/>
      <w:pPr>
        <w:tabs>
          <w:tab w:val="left" w:pos="720"/>
          <w:tab w:val="left" w:pos="1440"/>
          <w:tab w:val="left" w:pos="2160"/>
          <w:tab w:val="left" w:pos="3600"/>
          <w:tab w:val="left" w:pos="4320"/>
          <w:tab w:val="left" w:pos="5040"/>
          <w:tab w:val="left" w:pos="5760"/>
          <w:tab w:val="left" w:pos="6480"/>
          <w:tab w:val="left" w:pos="7200"/>
          <w:tab w:val="left" w:pos="7800"/>
          <w:tab w:val="left" w:pos="7980"/>
          <w:tab w:val="left" w:pos="8400"/>
          <w:tab w:val="left" w:pos="8820"/>
          <w:tab w:val="left" w:pos="9240"/>
        </w:tabs>
        <w:ind w:left="3086" w:hanging="92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7AC11BE">
      <w:start w:val="1"/>
      <w:numFmt w:val="lowerLetter"/>
      <w:lvlText w:val="%5."/>
      <w:lvlJc w:val="left"/>
      <w:pPr>
        <w:tabs>
          <w:tab w:val="left" w:pos="720"/>
          <w:tab w:val="left" w:pos="1440"/>
          <w:tab w:val="left" w:pos="2160"/>
          <w:tab w:val="left" w:pos="2880"/>
          <w:tab w:val="left" w:pos="4320"/>
          <w:tab w:val="left" w:pos="5040"/>
          <w:tab w:val="left" w:pos="5760"/>
          <w:tab w:val="left" w:pos="6480"/>
          <w:tab w:val="left" w:pos="7200"/>
          <w:tab w:val="left" w:pos="7800"/>
          <w:tab w:val="left" w:pos="7980"/>
          <w:tab w:val="left" w:pos="8400"/>
          <w:tab w:val="left" w:pos="8820"/>
          <w:tab w:val="left" w:pos="9240"/>
        </w:tabs>
        <w:ind w:left="3806" w:hanging="92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ECC1ABA">
      <w:start w:val="1"/>
      <w:numFmt w:val="lowerRoman"/>
      <w:lvlText w:val="%6."/>
      <w:lvlJc w:val="left"/>
      <w:pPr>
        <w:tabs>
          <w:tab w:val="left" w:pos="720"/>
          <w:tab w:val="left" w:pos="1440"/>
          <w:tab w:val="left" w:pos="2160"/>
          <w:tab w:val="left" w:pos="2880"/>
          <w:tab w:val="left" w:pos="3600"/>
          <w:tab w:val="left" w:pos="5040"/>
          <w:tab w:val="left" w:pos="5760"/>
          <w:tab w:val="left" w:pos="6480"/>
          <w:tab w:val="left" w:pos="7200"/>
          <w:tab w:val="left" w:pos="7800"/>
          <w:tab w:val="left" w:pos="7980"/>
          <w:tab w:val="left" w:pos="8400"/>
          <w:tab w:val="left" w:pos="8820"/>
          <w:tab w:val="left" w:pos="9240"/>
        </w:tabs>
        <w:ind w:left="4533" w:hanging="884"/>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6B2B464">
      <w:start w:val="1"/>
      <w:numFmt w:val="decimal"/>
      <w:lvlText w:val="%7."/>
      <w:lvlJc w:val="left"/>
      <w:pPr>
        <w:tabs>
          <w:tab w:val="left" w:pos="720"/>
          <w:tab w:val="left" w:pos="1440"/>
          <w:tab w:val="left" w:pos="2160"/>
          <w:tab w:val="left" w:pos="2880"/>
          <w:tab w:val="left" w:pos="3600"/>
          <w:tab w:val="left" w:pos="4320"/>
          <w:tab w:val="left" w:pos="5760"/>
          <w:tab w:val="left" w:pos="6480"/>
          <w:tab w:val="left" w:pos="7200"/>
          <w:tab w:val="left" w:pos="7800"/>
          <w:tab w:val="left" w:pos="7980"/>
          <w:tab w:val="left" w:pos="8400"/>
          <w:tab w:val="left" w:pos="8820"/>
          <w:tab w:val="left" w:pos="9240"/>
        </w:tabs>
        <w:ind w:left="5246" w:hanging="92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EE142EB8">
      <w:start w:val="1"/>
      <w:numFmt w:val="lowerLetter"/>
      <w:lvlText w:val="%8."/>
      <w:lvlJc w:val="left"/>
      <w:pPr>
        <w:tabs>
          <w:tab w:val="left" w:pos="720"/>
          <w:tab w:val="left" w:pos="1440"/>
          <w:tab w:val="left" w:pos="2160"/>
          <w:tab w:val="left" w:pos="2880"/>
          <w:tab w:val="left" w:pos="3600"/>
          <w:tab w:val="left" w:pos="4320"/>
          <w:tab w:val="left" w:pos="5040"/>
          <w:tab w:val="left" w:pos="6480"/>
          <w:tab w:val="left" w:pos="7200"/>
          <w:tab w:val="left" w:pos="7800"/>
          <w:tab w:val="left" w:pos="7980"/>
          <w:tab w:val="left" w:pos="8400"/>
          <w:tab w:val="left" w:pos="8820"/>
          <w:tab w:val="left" w:pos="9240"/>
        </w:tabs>
        <w:ind w:left="5966" w:hanging="926"/>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9160680">
      <w:start w:val="1"/>
      <w:numFmt w:val="lowerRoman"/>
      <w:lvlText w:val="%9."/>
      <w:lvlJc w:val="left"/>
      <w:pPr>
        <w:tabs>
          <w:tab w:val="left" w:pos="720"/>
          <w:tab w:val="left" w:pos="1440"/>
          <w:tab w:val="left" w:pos="2160"/>
          <w:tab w:val="left" w:pos="2880"/>
          <w:tab w:val="left" w:pos="3600"/>
          <w:tab w:val="left" w:pos="4320"/>
          <w:tab w:val="left" w:pos="5040"/>
          <w:tab w:val="left" w:pos="5760"/>
          <w:tab w:val="left" w:pos="7200"/>
          <w:tab w:val="left" w:pos="7800"/>
          <w:tab w:val="left" w:pos="7980"/>
          <w:tab w:val="left" w:pos="8400"/>
          <w:tab w:val="left" w:pos="8820"/>
          <w:tab w:val="left" w:pos="9240"/>
        </w:tabs>
        <w:ind w:left="6693" w:hanging="884"/>
      </w:pPr>
      <w:rPr>
        <w:rFonts w:ascii="Times New Roman" w:eastAsia="Times New Roman" w:hAnsi="Times New Roman" w:cs="Times New Roman"/>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15:restartNumberingAfterBreak="0">
    <w:nsid w:val="3BD64172"/>
    <w:multiLevelType w:val="hybridMultilevel"/>
    <w:tmpl w:val="0ACEDB8C"/>
    <w:styleLink w:val="13"/>
    <w:lvl w:ilvl="0" w:tplc="2C3A3C6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25CD822">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74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662C8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46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BFCC78C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189" w:hanging="309"/>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D318E35A">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90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0EECE9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62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329C001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349" w:hanging="309"/>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648ECEC">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06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4F09F4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78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0" w15:restartNumberingAfterBreak="0">
    <w:nsid w:val="3DD13F3A"/>
    <w:multiLevelType w:val="hybridMultilevel"/>
    <w:tmpl w:val="8830F87A"/>
    <w:styleLink w:val="1"/>
    <w:lvl w:ilvl="0" w:tplc="FBEAD52C">
      <w:start w:val="1"/>
      <w:numFmt w:val="ideographDigital"/>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56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44E0496">
      <w:start w:val="1"/>
      <w:numFmt w:val="lowerLetter"/>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17" w:hanging="61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50022DE">
      <w:start w:val="1"/>
      <w:numFmt w:val="lowerRoman"/>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314" w:hanging="57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140E50C">
      <w:start w:val="1"/>
      <w:numFmt w:val="decimal"/>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027" w:hanging="61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B6A9CEC">
      <w:start w:val="1"/>
      <w:numFmt w:val="lowerLetter"/>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747" w:hanging="61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51A8A92">
      <w:start w:val="1"/>
      <w:numFmt w:val="lowerRoman"/>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474" w:hanging="57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374D2CA">
      <w:start w:val="1"/>
      <w:numFmt w:val="decimal"/>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187" w:hanging="61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107CE592">
      <w:start w:val="1"/>
      <w:numFmt w:val="lowerLetter"/>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907" w:hanging="617"/>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5845BBA">
      <w:start w:val="1"/>
      <w:numFmt w:val="lowerRoman"/>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34" w:hanging="57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1" w15:restartNumberingAfterBreak="0">
    <w:nsid w:val="56151ECA"/>
    <w:multiLevelType w:val="hybridMultilevel"/>
    <w:tmpl w:val="9F8AF4CE"/>
    <w:styleLink w:val="12"/>
    <w:lvl w:ilvl="0" w:tplc="47EE0A9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67" w:hanging="283"/>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75BAC034">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174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344467D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246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1485B3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189" w:hanging="309"/>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668F592">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390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B7CB58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462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CA4AFD5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5349" w:hanging="309"/>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4BC904E">
      <w:start w:val="1"/>
      <w:numFmt w:val="bullet"/>
      <w:lvlText w:val="o"/>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06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F46735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800"/>
          <w:tab w:val="left" w:pos="7980"/>
          <w:tab w:val="left" w:pos="8400"/>
          <w:tab w:val="left" w:pos="8820"/>
          <w:tab w:val="left" w:pos="9240"/>
        </w:tabs>
        <w:ind w:left="6789" w:hanging="309"/>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2" w15:restartNumberingAfterBreak="0">
    <w:nsid w:val="5B7CD76F"/>
    <w:multiLevelType w:val="multilevel"/>
    <w:tmpl w:val="5B7CD76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3" w15:restartNumberingAfterBreak="0">
    <w:nsid w:val="5D91EA76"/>
    <w:multiLevelType w:val="singleLevel"/>
    <w:tmpl w:val="5D91EA76"/>
    <w:lvl w:ilvl="0">
      <w:start w:val="1"/>
      <w:numFmt w:val="decimal"/>
      <w:lvlText w:val="%1)"/>
      <w:lvlJc w:val="left"/>
      <w:pPr>
        <w:ind w:left="425" w:hanging="425"/>
      </w:pPr>
      <w:rPr>
        <w:rFonts w:hint="default"/>
      </w:rPr>
    </w:lvl>
  </w:abstractNum>
  <w:abstractNum w:abstractNumId="24" w15:restartNumberingAfterBreak="0">
    <w:nsid w:val="64125EEE"/>
    <w:multiLevelType w:val="multilevel"/>
    <w:tmpl w:val="64125EE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7EA8A6A5"/>
    <w:multiLevelType w:val="singleLevel"/>
    <w:tmpl w:val="7EA8A6A5"/>
    <w:lvl w:ilvl="0">
      <w:start w:val="1"/>
      <w:numFmt w:val="decimalEnclosedCircleChinese"/>
      <w:suff w:val="nothing"/>
      <w:lvlText w:val="%1　"/>
      <w:lvlJc w:val="left"/>
      <w:pPr>
        <w:ind w:left="0" w:firstLine="400"/>
      </w:pPr>
      <w:rPr>
        <w:rFonts w:hint="eastAsia"/>
      </w:rPr>
    </w:lvl>
  </w:abstractNum>
  <w:num w:numId="1">
    <w:abstractNumId w:val="5"/>
  </w:num>
  <w:num w:numId="2">
    <w:abstractNumId w:val="8"/>
  </w:num>
  <w:num w:numId="3">
    <w:abstractNumId w:val="15"/>
  </w:num>
  <w:num w:numId="4">
    <w:abstractNumId w:val="4"/>
  </w:num>
  <w:num w:numId="5">
    <w:abstractNumId w:val="14"/>
  </w:num>
  <w:num w:numId="6">
    <w:abstractNumId w:val="11"/>
  </w:num>
  <w:num w:numId="7">
    <w:abstractNumId w:val="20"/>
  </w:num>
  <w:num w:numId="8">
    <w:abstractNumId w:val="18"/>
  </w:num>
  <w:num w:numId="9">
    <w:abstractNumId w:val="10"/>
  </w:num>
  <w:num w:numId="10">
    <w:abstractNumId w:val="13"/>
  </w:num>
  <w:num w:numId="11">
    <w:abstractNumId w:val="12"/>
  </w:num>
  <w:num w:numId="12">
    <w:abstractNumId w:val="7"/>
  </w:num>
  <w:num w:numId="13">
    <w:abstractNumId w:val="21"/>
  </w:num>
  <w:num w:numId="14">
    <w:abstractNumId w:val="19"/>
  </w:num>
  <w:num w:numId="15">
    <w:abstractNumId w:val="3"/>
  </w:num>
  <w:num w:numId="16">
    <w:abstractNumId w:val="1"/>
  </w:num>
  <w:num w:numId="17">
    <w:abstractNumId w:val="23"/>
  </w:num>
  <w:num w:numId="18">
    <w:abstractNumId w:val="24"/>
  </w:num>
  <w:num w:numId="19">
    <w:abstractNumId w:val="25"/>
  </w:num>
  <w:num w:numId="20">
    <w:abstractNumId w:val="2"/>
  </w:num>
  <w:num w:numId="21">
    <w:abstractNumId w:val="16"/>
  </w:num>
  <w:num w:numId="22">
    <w:abstractNumId w:val="6"/>
  </w:num>
  <w:num w:numId="23">
    <w:abstractNumId w:val="0"/>
  </w:num>
  <w:num w:numId="24">
    <w:abstractNumId w:val="9"/>
  </w:num>
  <w:num w:numId="25">
    <w:abstractNumId w:val="22"/>
  </w:num>
  <w:num w:numId="26">
    <w:abstractNumId w:val="17"/>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me">
    <w15:presenceInfo w15:providerId="None" w15:userId="Hom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oNotTrackFormatting/>
  <w:defaultTabStop w:val="720"/>
  <w:autoHyphenation/>
  <w:characterSpacingControl w:val="doNotCompress"/>
  <w:hdrShapeDefaults>
    <o:shapedefaults v:ext="edit" spidmax="51201"/>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588"/>
    <w:rsid w:val="00011D8A"/>
    <w:rsid w:val="0002198B"/>
    <w:rsid w:val="00051691"/>
    <w:rsid w:val="00071527"/>
    <w:rsid w:val="00091FE7"/>
    <w:rsid w:val="000B631D"/>
    <w:rsid w:val="000C4F53"/>
    <w:rsid w:val="000D4E0F"/>
    <w:rsid w:val="000F01E4"/>
    <w:rsid w:val="000F6DA5"/>
    <w:rsid w:val="00105758"/>
    <w:rsid w:val="00107269"/>
    <w:rsid w:val="00111D24"/>
    <w:rsid w:val="00115857"/>
    <w:rsid w:val="00121683"/>
    <w:rsid w:val="0013029A"/>
    <w:rsid w:val="00135487"/>
    <w:rsid w:val="00141D3A"/>
    <w:rsid w:val="0014748F"/>
    <w:rsid w:val="00154247"/>
    <w:rsid w:val="0018116F"/>
    <w:rsid w:val="001819CB"/>
    <w:rsid w:val="0019194B"/>
    <w:rsid w:val="001973F5"/>
    <w:rsid w:val="001A643D"/>
    <w:rsid w:val="001A6D6B"/>
    <w:rsid w:val="001A727C"/>
    <w:rsid w:val="00226F9F"/>
    <w:rsid w:val="00230D3C"/>
    <w:rsid w:val="002B5434"/>
    <w:rsid w:val="002C64D0"/>
    <w:rsid w:val="002E4808"/>
    <w:rsid w:val="00326CE6"/>
    <w:rsid w:val="00352876"/>
    <w:rsid w:val="00357445"/>
    <w:rsid w:val="003D5F3B"/>
    <w:rsid w:val="003E1DC2"/>
    <w:rsid w:val="00402126"/>
    <w:rsid w:val="00432408"/>
    <w:rsid w:val="00461E5B"/>
    <w:rsid w:val="00483957"/>
    <w:rsid w:val="004913B5"/>
    <w:rsid w:val="00497650"/>
    <w:rsid w:val="004A18ED"/>
    <w:rsid w:val="004D3D81"/>
    <w:rsid w:val="004E2272"/>
    <w:rsid w:val="004E26BD"/>
    <w:rsid w:val="004E724D"/>
    <w:rsid w:val="004E7EA0"/>
    <w:rsid w:val="005009E8"/>
    <w:rsid w:val="0052093D"/>
    <w:rsid w:val="0053692C"/>
    <w:rsid w:val="0056690B"/>
    <w:rsid w:val="00574DA2"/>
    <w:rsid w:val="005759E0"/>
    <w:rsid w:val="00581649"/>
    <w:rsid w:val="00585EEB"/>
    <w:rsid w:val="00594804"/>
    <w:rsid w:val="005D2599"/>
    <w:rsid w:val="005D662D"/>
    <w:rsid w:val="005E0CFB"/>
    <w:rsid w:val="005F2CE3"/>
    <w:rsid w:val="006010E6"/>
    <w:rsid w:val="006037A3"/>
    <w:rsid w:val="00606554"/>
    <w:rsid w:val="00630771"/>
    <w:rsid w:val="00640664"/>
    <w:rsid w:val="00655185"/>
    <w:rsid w:val="006604B2"/>
    <w:rsid w:val="00683A29"/>
    <w:rsid w:val="00691C96"/>
    <w:rsid w:val="006A682A"/>
    <w:rsid w:val="006B186E"/>
    <w:rsid w:val="006D6572"/>
    <w:rsid w:val="006E454F"/>
    <w:rsid w:val="00723283"/>
    <w:rsid w:val="00747BB6"/>
    <w:rsid w:val="0076657E"/>
    <w:rsid w:val="00773511"/>
    <w:rsid w:val="00780466"/>
    <w:rsid w:val="007C116C"/>
    <w:rsid w:val="007D57E5"/>
    <w:rsid w:val="007F1A86"/>
    <w:rsid w:val="00814291"/>
    <w:rsid w:val="00822554"/>
    <w:rsid w:val="008243FB"/>
    <w:rsid w:val="00826FA9"/>
    <w:rsid w:val="00855C1A"/>
    <w:rsid w:val="00862139"/>
    <w:rsid w:val="00874AFA"/>
    <w:rsid w:val="008A7765"/>
    <w:rsid w:val="008B4D3E"/>
    <w:rsid w:val="008B62F4"/>
    <w:rsid w:val="008E43BA"/>
    <w:rsid w:val="009B0735"/>
    <w:rsid w:val="009B274B"/>
    <w:rsid w:val="009B3F4C"/>
    <w:rsid w:val="009E057A"/>
    <w:rsid w:val="009F4990"/>
    <w:rsid w:val="00A063AB"/>
    <w:rsid w:val="00A14D22"/>
    <w:rsid w:val="00A15076"/>
    <w:rsid w:val="00A546A7"/>
    <w:rsid w:val="00AA2E8B"/>
    <w:rsid w:val="00AB7D3E"/>
    <w:rsid w:val="00AD6D03"/>
    <w:rsid w:val="00AE6ED7"/>
    <w:rsid w:val="00AF04FB"/>
    <w:rsid w:val="00AF247F"/>
    <w:rsid w:val="00AF6ADB"/>
    <w:rsid w:val="00B11CD1"/>
    <w:rsid w:val="00B24D75"/>
    <w:rsid w:val="00B45F33"/>
    <w:rsid w:val="00B47C3C"/>
    <w:rsid w:val="00B6570A"/>
    <w:rsid w:val="00B7380F"/>
    <w:rsid w:val="00B851F8"/>
    <w:rsid w:val="00BC0BCD"/>
    <w:rsid w:val="00BC33A3"/>
    <w:rsid w:val="00BD34E5"/>
    <w:rsid w:val="00BD76F2"/>
    <w:rsid w:val="00BF493A"/>
    <w:rsid w:val="00C0224C"/>
    <w:rsid w:val="00C22A8E"/>
    <w:rsid w:val="00C47694"/>
    <w:rsid w:val="00C55EAF"/>
    <w:rsid w:val="00C57C9E"/>
    <w:rsid w:val="00C75DEB"/>
    <w:rsid w:val="00C90095"/>
    <w:rsid w:val="00C9367C"/>
    <w:rsid w:val="00CB44EA"/>
    <w:rsid w:val="00CC05EF"/>
    <w:rsid w:val="00CE7167"/>
    <w:rsid w:val="00CE7E68"/>
    <w:rsid w:val="00CF7986"/>
    <w:rsid w:val="00D17DDB"/>
    <w:rsid w:val="00D6105F"/>
    <w:rsid w:val="00D9140E"/>
    <w:rsid w:val="00DB0854"/>
    <w:rsid w:val="00DB4051"/>
    <w:rsid w:val="00DB4C30"/>
    <w:rsid w:val="00DF73DA"/>
    <w:rsid w:val="00E42B8F"/>
    <w:rsid w:val="00E458A1"/>
    <w:rsid w:val="00E6341A"/>
    <w:rsid w:val="00E640D7"/>
    <w:rsid w:val="00E64588"/>
    <w:rsid w:val="00E650AC"/>
    <w:rsid w:val="00E6626E"/>
    <w:rsid w:val="00E747BF"/>
    <w:rsid w:val="00E77E36"/>
    <w:rsid w:val="00EA2C73"/>
    <w:rsid w:val="00EC24A1"/>
    <w:rsid w:val="00EC47BD"/>
    <w:rsid w:val="00ED3725"/>
    <w:rsid w:val="00ED645C"/>
    <w:rsid w:val="00EE0931"/>
    <w:rsid w:val="00EE4049"/>
    <w:rsid w:val="00F21DC4"/>
    <w:rsid w:val="00F23156"/>
    <w:rsid w:val="00F355D9"/>
    <w:rsid w:val="00F37EC0"/>
    <w:rsid w:val="00F90E41"/>
    <w:rsid w:val="00F96FD1"/>
    <w:rsid w:val="00FE05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000CCFE4"/>
  <w15:docId w15:val="{6813B3AC-1D24-4841-AD11-A9DB57B31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rsid w:val="00D17DDB"/>
    <w:rPr>
      <w:sz w:val="24"/>
      <w:szCs w:val="24"/>
      <w:lang w:eastAsia="en-US"/>
    </w:rPr>
  </w:style>
  <w:style w:type="paragraph" w:styleId="14">
    <w:name w:val="heading 1"/>
    <w:basedOn w:val="a1"/>
    <w:link w:val="15"/>
    <w:uiPriority w:val="9"/>
    <w:qFormat/>
    <w:rsid w:val="001216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eastAsia="Times New Roman"/>
      <w:b/>
      <w:bCs/>
      <w:kern w:val="36"/>
      <w:sz w:val="48"/>
      <w:szCs w:val="48"/>
      <w:bdr w:val="none" w:sz="0" w:space="0" w:color="auto"/>
      <w:lang w:val="en-GB" w:eastAsia="zh-TW"/>
    </w:rPr>
  </w:style>
  <w:style w:type="paragraph" w:styleId="20">
    <w:name w:val="heading 2"/>
    <w:basedOn w:val="a1"/>
    <w:next w:val="a1"/>
    <w:link w:val="21"/>
    <w:uiPriority w:val="9"/>
    <w:semiHidden/>
    <w:unhideWhenUsed/>
    <w:qFormat/>
    <w:rsid w:val="00121683"/>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0" w:line="259" w:lineRule="auto"/>
      <w:outlineLvl w:val="1"/>
    </w:pPr>
    <w:rPr>
      <w:rFonts w:asciiTheme="majorHAnsi" w:eastAsiaTheme="majorEastAsia" w:hAnsiTheme="majorHAnsi" w:cstheme="majorBidi"/>
      <w:color w:val="0079BF" w:themeColor="accent1" w:themeShade="BF"/>
      <w:sz w:val="26"/>
      <w:szCs w:val="26"/>
      <w:bdr w:val="none" w:sz="0" w:space="0" w:color="auto"/>
      <w:lang w:eastAsia="zh-TW"/>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页眉与页脚"/>
    <w:pPr>
      <w:tabs>
        <w:tab w:val="right" w:pos="9020"/>
      </w:tabs>
    </w:pPr>
    <w:rPr>
      <w:rFonts w:ascii="Helvetica Neue" w:eastAsia="Arial Unicode MS" w:hAnsi="Helvetica Neue" w:cs="Arial Unicode MS"/>
      <w:color w:val="000000"/>
      <w:sz w:val="24"/>
      <w:szCs w:val="24"/>
      <w:u w:color="000000"/>
    </w:rPr>
  </w:style>
  <w:style w:type="paragraph" w:customStyle="1" w:styleId="A7">
    <w:name w:val="正文 A"/>
    <w:rPr>
      <w:rFonts w:ascii="Helvetica Neue" w:eastAsia="Arial Unicode MS" w:hAnsi="Helvetica Neue" w:cs="Arial Unicode MS"/>
      <w:color w:val="000000"/>
      <w:sz w:val="22"/>
      <w:szCs w:val="22"/>
      <w:u w:color="000000"/>
    </w:rPr>
  </w:style>
  <w:style w:type="paragraph" w:customStyle="1" w:styleId="a8">
    <w:name w:val="默认"/>
    <w:rPr>
      <w:rFonts w:ascii="Helvetica Neue" w:eastAsia="Arial Unicode MS" w:hAnsi="Helvetica Neue" w:cs="Arial Unicode MS"/>
      <w:color w:val="000000"/>
      <w:sz w:val="22"/>
      <w:szCs w:val="22"/>
      <w:u w:color="000000"/>
    </w:rPr>
  </w:style>
  <w:style w:type="paragraph" w:customStyle="1" w:styleId="a9">
    <w:name w:val="小标题"/>
    <w:next w:val="aa"/>
    <w:pPr>
      <w:keepNext/>
      <w:outlineLvl w:val="0"/>
    </w:pPr>
    <w:rPr>
      <w:rFonts w:ascii="Arial Unicode MS" w:eastAsia="Helvetica Neue" w:hAnsi="Arial Unicode MS" w:cs="Arial Unicode MS" w:hint="eastAsia"/>
      <w:b/>
      <w:bCs/>
      <w:color w:val="000000"/>
      <w:sz w:val="36"/>
      <w:szCs w:val="36"/>
      <w:lang w:val="zh-TW"/>
    </w:rPr>
  </w:style>
  <w:style w:type="paragraph" w:customStyle="1" w:styleId="aa">
    <w:name w:val="正文"/>
    <w:rPr>
      <w:rFonts w:ascii="Arial Unicode MS" w:eastAsia="Times New Roman" w:hAnsi="Arial Unicode MS" w:cs="Arial Unicode MS" w:hint="eastAsia"/>
      <w:color w:val="000000"/>
      <w:sz w:val="24"/>
      <w:szCs w:val="24"/>
      <w:u w:color="000000"/>
      <w:lang w:val="zh-TW"/>
    </w:rPr>
  </w:style>
  <w:style w:type="character" w:customStyle="1" w:styleId="Hyperlink0">
    <w:name w:val="Hyperlink.0"/>
    <w:basedOn w:val="a5"/>
    <w:rPr>
      <w:color w:val="0000FF"/>
      <w:u w:val="single" w:color="0000FF"/>
    </w:rPr>
  </w:style>
  <w:style w:type="paragraph" w:customStyle="1" w:styleId="ab">
    <w:name w:val="脚注"/>
    <w:rPr>
      <w:rFonts w:ascii="Helvetica Neue" w:eastAsia="Helvetica Neue" w:hAnsi="Helvetica Neue" w:cs="Helvetica Neue"/>
      <w:color w:val="000000"/>
      <w:sz w:val="22"/>
      <w:szCs w:val="22"/>
    </w:rPr>
  </w:style>
  <w:style w:type="numbering" w:customStyle="1" w:styleId="6">
    <w:name w:val="已导入的样式“6”"/>
    <w:pPr>
      <w:numPr>
        <w:numId w:val="1"/>
      </w:numPr>
    </w:pPr>
  </w:style>
  <w:style w:type="numbering" w:customStyle="1" w:styleId="7">
    <w:name w:val="已导入的样式“7”"/>
    <w:pPr>
      <w:numPr>
        <w:numId w:val="2"/>
      </w:numPr>
    </w:pPr>
  </w:style>
  <w:style w:type="numbering" w:customStyle="1" w:styleId="8">
    <w:name w:val="已导入的样式“8”"/>
    <w:pPr>
      <w:numPr>
        <w:numId w:val="3"/>
      </w:numPr>
    </w:pPr>
  </w:style>
  <w:style w:type="numbering" w:customStyle="1" w:styleId="9">
    <w:name w:val="已导入的样式“9”"/>
    <w:pPr>
      <w:numPr>
        <w:numId w:val="4"/>
      </w:numPr>
    </w:pPr>
  </w:style>
  <w:style w:type="numbering" w:customStyle="1" w:styleId="10">
    <w:name w:val="已导入的样式“10”"/>
    <w:pPr>
      <w:numPr>
        <w:numId w:val="5"/>
      </w:numPr>
    </w:pPr>
  </w:style>
  <w:style w:type="numbering" w:customStyle="1" w:styleId="11">
    <w:name w:val="已导入的样式“11”"/>
    <w:pPr>
      <w:numPr>
        <w:numId w:val="6"/>
      </w:numPr>
    </w:pPr>
  </w:style>
  <w:style w:type="character" w:customStyle="1" w:styleId="ac">
    <w:name w:val="无"/>
  </w:style>
  <w:style w:type="character" w:customStyle="1" w:styleId="Hyperlink1">
    <w:name w:val="Hyperlink.1"/>
    <w:basedOn w:val="ac"/>
    <w:rPr>
      <w:sz w:val="24"/>
      <w:szCs w:val="24"/>
    </w:rPr>
  </w:style>
  <w:style w:type="character" w:customStyle="1" w:styleId="Hyperlink2">
    <w:name w:val="Hyperlink.2"/>
    <w:basedOn w:val="ac"/>
    <w:rPr>
      <w:color w:val="0563C1"/>
      <w:sz w:val="24"/>
      <w:szCs w:val="24"/>
      <w:u w:val="single" w:color="0563C1"/>
      <w:lang w:val="de-DE"/>
    </w:rPr>
  </w:style>
  <w:style w:type="character" w:customStyle="1" w:styleId="Hyperlink3">
    <w:name w:val="Hyperlink.3"/>
    <w:basedOn w:val="ac"/>
    <w:rPr>
      <w:color w:val="0563C1"/>
      <w:sz w:val="24"/>
      <w:szCs w:val="24"/>
      <w:u w:val="single" w:color="0563C1"/>
      <w:lang w:val="en-US"/>
    </w:rPr>
  </w:style>
  <w:style w:type="character" w:customStyle="1" w:styleId="Hyperlink4">
    <w:name w:val="Hyperlink.4"/>
    <w:basedOn w:val="ac"/>
    <w:rPr>
      <w:color w:val="0563C1"/>
      <w:sz w:val="24"/>
      <w:szCs w:val="24"/>
      <w:u w:val="single" w:color="0563C1"/>
    </w:rPr>
  </w:style>
  <w:style w:type="character" w:customStyle="1" w:styleId="Hyperlink5">
    <w:name w:val="Hyperlink.5"/>
    <w:basedOn w:val="ac"/>
    <w:rPr>
      <w:sz w:val="24"/>
      <w:szCs w:val="24"/>
      <w:lang w:val="nl-NL"/>
    </w:rPr>
  </w:style>
  <w:style w:type="character" w:customStyle="1" w:styleId="Hyperlink6">
    <w:name w:val="Hyperlink.6"/>
    <w:basedOn w:val="ac"/>
    <w:rPr>
      <w:sz w:val="24"/>
      <w:szCs w:val="24"/>
      <w:lang w:val="en-US"/>
    </w:rPr>
  </w:style>
  <w:style w:type="character" w:customStyle="1" w:styleId="Hyperlink7">
    <w:name w:val="Hyperlink.7"/>
    <w:basedOn w:val="ac"/>
    <w:rPr>
      <w:sz w:val="24"/>
      <w:szCs w:val="24"/>
      <w:lang w:val="it-IT"/>
    </w:rPr>
  </w:style>
  <w:style w:type="character" w:customStyle="1" w:styleId="Hyperlink8">
    <w:name w:val="Hyperlink.8"/>
    <w:basedOn w:val="ac"/>
    <w:rPr>
      <w:color w:val="0000FF"/>
      <w:u w:val="single" w:color="0000FF"/>
      <w:lang w:val="en-US"/>
    </w:rPr>
  </w:style>
  <w:style w:type="numbering" w:customStyle="1" w:styleId="1">
    <w:name w:val="已导入的样式“1”"/>
    <w:pPr>
      <w:numPr>
        <w:numId w:val="7"/>
      </w:numPr>
    </w:pPr>
  </w:style>
  <w:style w:type="numbering" w:customStyle="1" w:styleId="2">
    <w:name w:val="已导入的样式“2”"/>
    <w:pPr>
      <w:numPr>
        <w:numId w:val="8"/>
      </w:numPr>
    </w:pPr>
  </w:style>
  <w:style w:type="numbering" w:customStyle="1" w:styleId="3">
    <w:name w:val="已导入的样式“3”"/>
    <w:pPr>
      <w:numPr>
        <w:numId w:val="9"/>
      </w:numPr>
    </w:pPr>
  </w:style>
  <w:style w:type="numbering" w:customStyle="1" w:styleId="4">
    <w:name w:val="已导入的样式“4”"/>
    <w:pPr>
      <w:numPr>
        <w:numId w:val="10"/>
      </w:numPr>
    </w:pPr>
  </w:style>
  <w:style w:type="numbering" w:customStyle="1" w:styleId="5">
    <w:name w:val="已导入的样式“5”"/>
    <w:pPr>
      <w:numPr>
        <w:numId w:val="11"/>
      </w:numPr>
    </w:pPr>
  </w:style>
  <w:style w:type="numbering" w:customStyle="1" w:styleId="a0">
    <w:name w:val="项目符号"/>
    <w:pPr>
      <w:numPr>
        <w:numId w:val="12"/>
      </w:numPr>
    </w:pPr>
  </w:style>
  <w:style w:type="numbering" w:customStyle="1" w:styleId="12">
    <w:name w:val="已导入的样式“12”"/>
    <w:pPr>
      <w:numPr>
        <w:numId w:val="13"/>
      </w:numPr>
    </w:pPr>
  </w:style>
  <w:style w:type="numbering" w:customStyle="1" w:styleId="13">
    <w:name w:val="已导入的样式“13”"/>
    <w:pPr>
      <w:numPr>
        <w:numId w:val="14"/>
      </w:numPr>
    </w:pPr>
  </w:style>
  <w:style w:type="paragraph" w:styleId="ad">
    <w:name w:val="annotation text"/>
    <w:basedOn w:val="a1"/>
    <w:link w:val="ae"/>
    <w:unhideWhenUsed/>
    <w:qFormat/>
  </w:style>
  <w:style w:type="character" w:customStyle="1" w:styleId="ae">
    <w:name w:val="註解文字 字元"/>
    <w:basedOn w:val="a2"/>
    <w:link w:val="ad"/>
    <w:qFormat/>
    <w:rPr>
      <w:sz w:val="24"/>
      <w:szCs w:val="24"/>
      <w:lang w:eastAsia="en-US"/>
    </w:rPr>
  </w:style>
  <w:style w:type="character" w:styleId="af">
    <w:name w:val="annotation reference"/>
    <w:basedOn w:val="a2"/>
    <w:unhideWhenUsed/>
    <w:qFormat/>
    <w:rPr>
      <w:sz w:val="18"/>
      <w:szCs w:val="18"/>
    </w:rPr>
  </w:style>
  <w:style w:type="paragraph" w:styleId="af0">
    <w:name w:val="Balloon Text"/>
    <w:basedOn w:val="a1"/>
    <w:link w:val="af1"/>
    <w:uiPriority w:val="99"/>
    <w:semiHidden/>
    <w:unhideWhenUsed/>
    <w:rsid w:val="00AE6ED7"/>
    <w:rPr>
      <w:rFonts w:asciiTheme="majorHAnsi" w:eastAsiaTheme="majorEastAsia" w:hAnsiTheme="majorHAnsi" w:cstheme="majorBidi"/>
      <w:sz w:val="18"/>
      <w:szCs w:val="18"/>
    </w:rPr>
  </w:style>
  <w:style w:type="character" w:customStyle="1" w:styleId="af1">
    <w:name w:val="註解方塊文字 字元"/>
    <w:basedOn w:val="a2"/>
    <w:link w:val="af0"/>
    <w:uiPriority w:val="99"/>
    <w:semiHidden/>
    <w:rsid w:val="00AE6ED7"/>
    <w:rPr>
      <w:rFonts w:asciiTheme="majorHAnsi" w:eastAsiaTheme="majorEastAsia" w:hAnsiTheme="majorHAnsi" w:cstheme="majorBidi"/>
      <w:sz w:val="18"/>
      <w:szCs w:val="18"/>
      <w:lang w:eastAsia="en-US"/>
    </w:rPr>
  </w:style>
  <w:style w:type="paragraph" w:styleId="af2">
    <w:name w:val="header"/>
    <w:basedOn w:val="a1"/>
    <w:link w:val="af3"/>
    <w:uiPriority w:val="99"/>
    <w:unhideWhenUsed/>
    <w:rsid w:val="00AE6ED7"/>
    <w:pPr>
      <w:tabs>
        <w:tab w:val="center" w:pos="4153"/>
        <w:tab w:val="right" w:pos="8306"/>
      </w:tabs>
      <w:snapToGrid w:val="0"/>
    </w:pPr>
    <w:rPr>
      <w:sz w:val="20"/>
      <w:szCs w:val="20"/>
    </w:rPr>
  </w:style>
  <w:style w:type="character" w:customStyle="1" w:styleId="af3">
    <w:name w:val="頁首 字元"/>
    <w:basedOn w:val="a2"/>
    <w:link w:val="af2"/>
    <w:uiPriority w:val="99"/>
    <w:rsid w:val="00AE6ED7"/>
    <w:rPr>
      <w:lang w:eastAsia="en-US"/>
    </w:rPr>
  </w:style>
  <w:style w:type="paragraph" w:styleId="af4">
    <w:name w:val="footer"/>
    <w:basedOn w:val="a1"/>
    <w:link w:val="af5"/>
    <w:uiPriority w:val="99"/>
    <w:unhideWhenUsed/>
    <w:rsid w:val="00AE6ED7"/>
    <w:pPr>
      <w:tabs>
        <w:tab w:val="center" w:pos="4153"/>
        <w:tab w:val="right" w:pos="8306"/>
      </w:tabs>
      <w:snapToGrid w:val="0"/>
    </w:pPr>
    <w:rPr>
      <w:sz w:val="20"/>
      <w:szCs w:val="20"/>
    </w:rPr>
  </w:style>
  <w:style w:type="character" w:customStyle="1" w:styleId="af5">
    <w:name w:val="頁尾 字元"/>
    <w:basedOn w:val="a2"/>
    <w:link w:val="af4"/>
    <w:uiPriority w:val="99"/>
    <w:rsid w:val="00AE6ED7"/>
    <w:rPr>
      <w:lang w:eastAsia="en-US"/>
    </w:rPr>
  </w:style>
  <w:style w:type="numbering" w:customStyle="1" w:styleId="91">
    <w:name w:val="已导入的样式“9”1"/>
    <w:rsid w:val="00F355D9"/>
  </w:style>
  <w:style w:type="paragraph" w:styleId="Web">
    <w:name w:val="Normal (Web)"/>
    <w:basedOn w:val="a1"/>
    <w:uiPriority w:val="99"/>
    <w:unhideWhenUsed/>
    <w:qFormat/>
    <w:rsid w:val="00111D24"/>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Pr>
      <w:bdr w:val="none" w:sz="0" w:space="0" w:color="auto"/>
      <w:lang w:eastAsia="zh-CN"/>
    </w:rPr>
  </w:style>
  <w:style w:type="character" w:customStyle="1" w:styleId="st">
    <w:name w:val="st"/>
    <w:basedOn w:val="a2"/>
    <w:rsid w:val="00111D24"/>
  </w:style>
  <w:style w:type="paragraph" w:styleId="af6">
    <w:name w:val="annotation subject"/>
    <w:basedOn w:val="ad"/>
    <w:next w:val="ad"/>
    <w:link w:val="af7"/>
    <w:uiPriority w:val="99"/>
    <w:semiHidden/>
    <w:unhideWhenUsed/>
    <w:rsid w:val="00352876"/>
    <w:rPr>
      <w:b/>
      <w:bCs/>
    </w:rPr>
  </w:style>
  <w:style w:type="character" w:customStyle="1" w:styleId="af7">
    <w:name w:val="註解主旨 字元"/>
    <w:basedOn w:val="ae"/>
    <w:link w:val="af6"/>
    <w:uiPriority w:val="99"/>
    <w:semiHidden/>
    <w:rsid w:val="00352876"/>
    <w:rPr>
      <w:b/>
      <w:bCs/>
      <w:sz w:val="24"/>
      <w:szCs w:val="24"/>
      <w:lang w:eastAsia="en-US"/>
    </w:rPr>
  </w:style>
  <w:style w:type="character" w:styleId="af8">
    <w:name w:val="endnote reference"/>
    <w:basedOn w:val="a2"/>
    <w:uiPriority w:val="99"/>
    <w:semiHidden/>
    <w:unhideWhenUsed/>
    <w:rsid w:val="0002198B"/>
    <w:rPr>
      <w:vertAlign w:val="superscript"/>
    </w:rPr>
  </w:style>
  <w:style w:type="paragraph" w:styleId="af9">
    <w:name w:val="footnote text"/>
    <w:basedOn w:val="a1"/>
    <w:link w:val="afa"/>
    <w:uiPriority w:val="99"/>
    <w:semiHidden/>
    <w:unhideWhenUsed/>
    <w:qFormat/>
    <w:rsid w:val="0002198B"/>
    <w:pPr>
      <w:widowControl w:val="0"/>
      <w:pBdr>
        <w:top w:val="none" w:sz="0" w:space="0" w:color="auto"/>
        <w:left w:val="none" w:sz="0" w:space="0" w:color="auto"/>
        <w:bottom w:val="none" w:sz="0" w:space="0" w:color="auto"/>
        <w:right w:val="none" w:sz="0" w:space="0" w:color="auto"/>
        <w:between w:val="none" w:sz="0" w:space="0" w:color="auto"/>
        <w:bar w:val="none" w:sz="0" w:color="auto"/>
      </w:pBdr>
      <w:snapToGrid w:val="0"/>
    </w:pPr>
    <w:rPr>
      <w:rFonts w:asciiTheme="minorHAnsi" w:hAnsiTheme="minorHAnsi" w:cstheme="minorBidi"/>
      <w:kern w:val="2"/>
      <w:sz w:val="20"/>
      <w:szCs w:val="20"/>
      <w:bdr w:val="none" w:sz="0" w:space="0" w:color="auto"/>
      <w:lang w:eastAsia="zh-TW"/>
    </w:rPr>
  </w:style>
  <w:style w:type="character" w:customStyle="1" w:styleId="afa">
    <w:name w:val="註腳文字 字元"/>
    <w:basedOn w:val="a2"/>
    <w:link w:val="af9"/>
    <w:uiPriority w:val="99"/>
    <w:semiHidden/>
    <w:rsid w:val="0002198B"/>
    <w:rPr>
      <w:rFonts w:asciiTheme="minorHAnsi" w:hAnsiTheme="minorHAnsi" w:cstheme="minorBidi"/>
      <w:kern w:val="2"/>
      <w:bdr w:val="none" w:sz="0" w:space="0" w:color="auto"/>
    </w:rPr>
  </w:style>
  <w:style w:type="character" w:styleId="afb">
    <w:name w:val="footnote reference"/>
    <w:basedOn w:val="a2"/>
    <w:uiPriority w:val="99"/>
    <w:unhideWhenUsed/>
    <w:qFormat/>
    <w:rsid w:val="0002198B"/>
    <w:rPr>
      <w:vertAlign w:val="superscript"/>
    </w:rPr>
  </w:style>
  <w:style w:type="paragraph" w:styleId="a">
    <w:name w:val="List Number"/>
    <w:basedOn w:val="a1"/>
    <w:uiPriority w:val="99"/>
    <w:unhideWhenUsed/>
    <w:rsid w:val="0002198B"/>
    <w:pPr>
      <w:widowControl w:val="0"/>
      <w:numPr>
        <w:numId w:val="15"/>
      </w:numPr>
      <w:pBdr>
        <w:top w:val="none" w:sz="0" w:space="0" w:color="auto"/>
        <w:left w:val="none" w:sz="0" w:space="0" w:color="auto"/>
        <w:bottom w:val="none" w:sz="0" w:space="0" w:color="auto"/>
        <w:right w:val="none" w:sz="0" w:space="0" w:color="auto"/>
        <w:between w:val="none" w:sz="0" w:space="0" w:color="auto"/>
        <w:bar w:val="none" w:sz="0" w:color="auto"/>
      </w:pBdr>
      <w:contextualSpacing/>
    </w:pPr>
    <w:rPr>
      <w:rFonts w:asciiTheme="minorHAnsi" w:hAnsiTheme="minorHAnsi" w:cstheme="minorBidi"/>
      <w:kern w:val="2"/>
      <w:szCs w:val="22"/>
      <w:bdr w:val="none" w:sz="0" w:space="0" w:color="auto"/>
      <w:lang w:eastAsia="zh-TW"/>
    </w:rPr>
  </w:style>
  <w:style w:type="paragraph" w:styleId="afc">
    <w:name w:val="List Paragraph"/>
    <w:basedOn w:val="a1"/>
    <w:uiPriority w:val="34"/>
    <w:qFormat/>
    <w:rsid w:val="00105758"/>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Calibri" w:eastAsia="SimSun" w:hAnsi="Calibri"/>
      <w:sz w:val="22"/>
      <w:szCs w:val="22"/>
      <w:bdr w:val="none" w:sz="0" w:space="0" w:color="auto"/>
      <w:lang w:val="en-GB" w:eastAsia="zh-TW"/>
    </w:rPr>
  </w:style>
  <w:style w:type="character" w:customStyle="1" w:styleId="apple-style-span">
    <w:name w:val="apple-style-span"/>
    <w:basedOn w:val="a2"/>
    <w:rsid w:val="00105758"/>
  </w:style>
  <w:style w:type="character" w:customStyle="1" w:styleId="st1">
    <w:name w:val="st1"/>
    <w:basedOn w:val="a2"/>
    <w:rsid w:val="00105758"/>
  </w:style>
  <w:style w:type="paragraph" w:customStyle="1" w:styleId="Default">
    <w:name w:val="Default"/>
    <w:rsid w:val="0010575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KFMetaOT-Normal" w:eastAsia="KFMetaOT-Normal" w:hAnsi="Calibri" w:cs="KFMetaOT-Normal"/>
      <w:color w:val="000000"/>
      <w:sz w:val="24"/>
      <w:szCs w:val="24"/>
      <w:bdr w:val="none" w:sz="0" w:space="0" w:color="auto"/>
    </w:rPr>
  </w:style>
  <w:style w:type="character" w:customStyle="1" w:styleId="A10">
    <w:name w:val="A1"/>
    <w:uiPriority w:val="99"/>
    <w:rsid w:val="00105758"/>
    <w:rPr>
      <w:rFonts w:cs="KFMetaOT-Normal"/>
      <w:color w:val="221E1F"/>
      <w:sz w:val="18"/>
      <w:szCs w:val="18"/>
    </w:rPr>
  </w:style>
  <w:style w:type="paragraph" w:styleId="afd">
    <w:name w:val="endnote text"/>
    <w:basedOn w:val="a1"/>
    <w:link w:val="afe"/>
    <w:uiPriority w:val="99"/>
    <w:semiHidden/>
    <w:unhideWhenUsed/>
    <w:qFormat/>
    <w:rsid w:val="00105758"/>
    <w:rPr>
      <w:sz w:val="20"/>
      <w:szCs w:val="20"/>
    </w:rPr>
  </w:style>
  <w:style w:type="character" w:customStyle="1" w:styleId="afe">
    <w:name w:val="章節附註文字 字元"/>
    <w:basedOn w:val="a2"/>
    <w:link w:val="afd"/>
    <w:uiPriority w:val="99"/>
    <w:semiHidden/>
    <w:rsid w:val="00105758"/>
    <w:rPr>
      <w:lang w:eastAsia="en-US"/>
    </w:rPr>
  </w:style>
  <w:style w:type="character" w:customStyle="1" w:styleId="15">
    <w:name w:val="標題 1 字元"/>
    <w:basedOn w:val="a2"/>
    <w:link w:val="14"/>
    <w:uiPriority w:val="9"/>
    <w:rsid w:val="00121683"/>
    <w:rPr>
      <w:rFonts w:eastAsia="Times New Roman"/>
      <w:b/>
      <w:bCs/>
      <w:kern w:val="36"/>
      <w:sz w:val="48"/>
      <w:szCs w:val="48"/>
      <w:bdr w:val="none" w:sz="0" w:space="0" w:color="auto"/>
      <w:lang w:val="en-GB"/>
    </w:rPr>
  </w:style>
  <w:style w:type="character" w:customStyle="1" w:styleId="21">
    <w:name w:val="標題 2 字元"/>
    <w:basedOn w:val="a2"/>
    <w:link w:val="20"/>
    <w:uiPriority w:val="9"/>
    <w:semiHidden/>
    <w:rsid w:val="00121683"/>
    <w:rPr>
      <w:rFonts w:asciiTheme="majorHAnsi" w:eastAsiaTheme="majorEastAsia" w:hAnsiTheme="majorHAnsi" w:cstheme="majorBidi"/>
      <w:color w:val="0079BF" w:themeColor="accent1" w:themeShade="BF"/>
      <w:sz w:val="26"/>
      <w:szCs w:val="26"/>
      <w:bdr w:val="none" w:sz="0" w:space="0" w:color="auto"/>
    </w:rPr>
  </w:style>
  <w:style w:type="character" w:styleId="aff">
    <w:name w:val="Strong"/>
    <w:basedOn w:val="a2"/>
    <w:uiPriority w:val="22"/>
    <w:qFormat/>
    <w:rsid w:val="00121683"/>
    <w:rPr>
      <w:b/>
      <w:bCs/>
    </w:rPr>
  </w:style>
  <w:style w:type="character" w:customStyle="1" w:styleId="16">
    <w:name w:val="未解析的提及項目1"/>
    <w:basedOn w:val="a2"/>
    <w:uiPriority w:val="99"/>
    <w:semiHidden/>
    <w:unhideWhenUsed/>
    <w:rsid w:val="00121683"/>
    <w:rPr>
      <w:color w:val="605E5C"/>
      <w:shd w:val="clear" w:color="auto" w:fill="E1DFDD"/>
    </w:rPr>
  </w:style>
  <w:style w:type="paragraph" w:styleId="HTML">
    <w:name w:val="HTML Preformatted"/>
    <w:basedOn w:val="a1"/>
    <w:link w:val="HTML0"/>
    <w:uiPriority w:val="99"/>
    <w:semiHidden/>
    <w:unhideWhenUsed/>
    <w:rsid w:val="00121683"/>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GB" w:eastAsia="zh-TW"/>
    </w:rPr>
  </w:style>
  <w:style w:type="character" w:customStyle="1" w:styleId="HTML0">
    <w:name w:val="HTML 預設格式 字元"/>
    <w:basedOn w:val="a2"/>
    <w:link w:val="HTML"/>
    <w:uiPriority w:val="99"/>
    <w:semiHidden/>
    <w:rsid w:val="00121683"/>
    <w:rPr>
      <w:rFonts w:ascii="Courier New" w:eastAsia="Times New Roman" w:hAnsi="Courier New" w:cs="Courier New"/>
      <w:bdr w:val="none" w:sz="0" w:space="0" w:color="auto"/>
      <w:lang w:val="en-GB"/>
    </w:rPr>
  </w:style>
  <w:style w:type="character" w:customStyle="1" w:styleId="linked-author">
    <w:name w:val="linked-author"/>
    <w:basedOn w:val="a2"/>
    <w:rsid w:val="00121683"/>
  </w:style>
  <w:style w:type="character" w:styleId="aff0">
    <w:name w:val="Emphasis"/>
    <w:basedOn w:val="a2"/>
    <w:uiPriority w:val="20"/>
    <w:qFormat/>
    <w:rsid w:val="00121683"/>
    <w:rPr>
      <w:i/>
      <w:iCs/>
    </w:rPr>
  </w:style>
  <w:style w:type="character" w:styleId="aff1">
    <w:name w:val="FollowedHyperlink"/>
    <w:basedOn w:val="a2"/>
    <w:uiPriority w:val="99"/>
    <w:semiHidden/>
    <w:unhideWhenUsed/>
    <w:rsid w:val="00121683"/>
    <w:rPr>
      <w:color w:val="FF00FF" w:themeColor="followedHyperlink"/>
      <w:u w:val="single"/>
    </w:rPr>
  </w:style>
  <w:style w:type="character" w:styleId="aff2">
    <w:name w:val="Placeholder Text"/>
    <w:basedOn w:val="a2"/>
    <w:uiPriority w:val="99"/>
    <w:semiHidden/>
    <w:rsid w:val="00121683"/>
    <w:rPr>
      <w:color w:val="808080"/>
    </w:rPr>
  </w:style>
  <w:style w:type="character" w:customStyle="1" w:styleId="sr-only">
    <w:name w:val="sr-only"/>
    <w:basedOn w:val="a2"/>
    <w:rsid w:val="00121683"/>
  </w:style>
  <w:style w:type="character" w:customStyle="1" w:styleId="text">
    <w:name w:val="text"/>
    <w:basedOn w:val="a2"/>
    <w:rsid w:val="00121683"/>
  </w:style>
  <w:style w:type="character" w:customStyle="1" w:styleId="author-ref">
    <w:name w:val="author-ref"/>
    <w:basedOn w:val="a2"/>
    <w:rsid w:val="00121683"/>
  </w:style>
  <w:style w:type="character" w:customStyle="1" w:styleId="bjh-p">
    <w:name w:val="bjh-p"/>
    <w:basedOn w:val="a2"/>
    <w:qFormat/>
    <w:rsid w:val="00BC33A3"/>
  </w:style>
  <w:style w:type="paragraph" w:customStyle="1" w:styleId="aff3">
    <w:name w:val="（一）"/>
    <w:basedOn w:val="a1"/>
    <w:qFormat/>
    <w:rsid w:val="00BC33A3"/>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eastAsia="楷体" w:cstheme="minorBidi"/>
      <w:kern w:val="2"/>
      <w:szCs w:val="22"/>
      <w:bdr w:val="none" w:sz="0" w:space="0" w:color="auto"/>
      <w:lang w:eastAsia="zh-CN"/>
    </w:rPr>
  </w:style>
  <w:style w:type="table" w:styleId="aff4">
    <w:name w:val="Table Grid"/>
    <w:basedOn w:val="a3"/>
    <w:qFormat/>
    <w:rsid w:val="00691C96"/>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jc w:val="both"/>
    </w:pPr>
    <w:rPr>
      <w:rFonts w:eastAsia="SimSun"/>
      <w:bdr w:val="none" w:sz="0" w:space="0" w:color="auto"/>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5">
    <w:name w:val="Date"/>
    <w:basedOn w:val="a1"/>
    <w:next w:val="a1"/>
    <w:link w:val="aff6"/>
    <w:uiPriority w:val="99"/>
    <w:semiHidden/>
    <w:unhideWhenUsed/>
    <w:rsid w:val="002C64D0"/>
    <w:pPr>
      <w:jc w:val="right"/>
    </w:pPr>
  </w:style>
  <w:style w:type="character" w:customStyle="1" w:styleId="aff6">
    <w:name w:val="日期 字元"/>
    <w:basedOn w:val="a2"/>
    <w:link w:val="aff5"/>
    <w:uiPriority w:val="99"/>
    <w:semiHidden/>
    <w:rsid w:val="002C64D0"/>
    <w:rPr>
      <w:sz w:val="24"/>
      <w:szCs w:val="24"/>
      <w:lang w:eastAsia="en-US"/>
    </w:rPr>
  </w:style>
  <w:style w:type="paragraph" w:styleId="aff7">
    <w:name w:val="Note Heading"/>
    <w:basedOn w:val="a1"/>
    <w:next w:val="a1"/>
    <w:link w:val="aff8"/>
    <w:uiPriority w:val="99"/>
    <w:unhideWhenUsed/>
    <w:rsid w:val="00EE4049"/>
    <w:pPr>
      <w:jc w:val="center"/>
    </w:pPr>
    <w:rPr>
      <w:rFonts w:ascii="SimHei" w:eastAsia="新細明體" w:hAnsi="SimHei" w:cs="SimHei"/>
      <w:b/>
      <w:bCs/>
      <w:szCs w:val="21"/>
      <w:lang w:eastAsia="zh-TW"/>
    </w:rPr>
  </w:style>
  <w:style w:type="character" w:customStyle="1" w:styleId="aff8">
    <w:name w:val="註釋標題 字元"/>
    <w:basedOn w:val="a2"/>
    <w:link w:val="aff7"/>
    <w:uiPriority w:val="99"/>
    <w:rsid w:val="00EE4049"/>
    <w:rPr>
      <w:rFonts w:ascii="SimHei" w:eastAsia="新細明體" w:hAnsi="SimHei" w:cs="SimHei"/>
      <w:b/>
      <w:bCs/>
      <w:sz w:val="24"/>
      <w:szCs w:val="21"/>
    </w:rPr>
  </w:style>
  <w:style w:type="paragraph" w:styleId="aff9">
    <w:name w:val="Closing"/>
    <w:basedOn w:val="a1"/>
    <w:link w:val="affa"/>
    <w:uiPriority w:val="99"/>
    <w:unhideWhenUsed/>
    <w:rsid w:val="00EE4049"/>
    <w:pPr>
      <w:ind w:leftChars="1800" w:left="100"/>
    </w:pPr>
    <w:rPr>
      <w:rFonts w:ascii="SimHei" w:eastAsia="新細明體" w:hAnsi="SimHei" w:cs="SimHei"/>
      <w:b/>
      <w:bCs/>
      <w:szCs w:val="21"/>
      <w:lang w:eastAsia="zh-TW"/>
    </w:rPr>
  </w:style>
  <w:style w:type="character" w:customStyle="1" w:styleId="affa">
    <w:name w:val="結語 字元"/>
    <w:basedOn w:val="a2"/>
    <w:link w:val="aff9"/>
    <w:uiPriority w:val="99"/>
    <w:rsid w:val="00EE4049"/>
    <w:rPr>
      <w:rFonts w:ascii="SimHei" w:eastAsia="新細明體" w:hAnsi="SimHei" w:cs="SimHei"/>
      <w:b/>
      <w:bCs/>
      <w:sz w:val="24"/>
      <w:szCs w:val="21"/>
    </w:rPr>
  </w:style>
  <w:style w:type="character" w:styleId="affb">
    <w:name w:val="Unresolved Mention"/>
    <w:basedOn w:val="a2"/>
    <w:uiPriority w:val="99"/>
    <w:semiHidden/>
    <w:unhideWhenUsed/>
    <w:rsid w:val="00B7380F"/>
    <w:rPr>
      <w:color w:val="605E5C"/>
      <w:shd w:val="clear" w:color="auto" w:fill="E1DFDD"/>
    </w:rPr>
  </w:style>
  <w:style w:type="character" w:styleId="affc">
    <w:name w:val="Subtle Emphasis"/>
    <w:basedOn w:val="a2"/>
    <w:uiPriority w:val="19"/>
    <w:qFormat/>
    <w:rsid w:val="00141D3A"/>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882167">
      <w:bodyDiv w:val="1"/>
      <w:marLeft w:val="0"/>
      <w:marRight w:val="0"/>
      <w:marTop w:val="0"/>
      <w:marBottom w:val="0"/>
      <w:divBdr>
        <w:top w:val="none" w:sz="0" w:space="0" w:color="auto"/>
        <w:left w:val="none" w:sz="0" w:space="0" w:color="auto"/>
        <w:bottom w:val="none" w:sz="0" w:space="0" w:color="auto"/>
        <w:right w:val="none" w:sz="0" w:space="0" w:color="auto"/>
      </w:divBdr>
    </w:div>
    <w:div w:id="1865706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herastudies.org/" TargetMode="External"/><Relationship Id="rId18" Type="http://schemas.openxmlformats.org/officeDocument/2006/relationships/header" Target="header3.xml"/><Relationship Id="rId26" Type="http://schemas.openxmlformats.org/officeDocument/2006/relationships/image" Target="media/image4.jpeg"/><Relationship Id="rId39" Type="http://schemas.openxmlformats.org/officeDocument/2006/relationships/theme" Target="theme/theme1.xml"/><Relationship Id="rId21" Type="http://schemas.openxmlformats.org/officeDocument/2006/relationships/footer" Target="footer6.xml"/><Relationship Id="rId34"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http://www.heramacao.org/" TargetMode="Externa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0.jpe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2.jpeg"/><Relationship Id="rId32" Type="http://schemas.openxmlformats.org/officeDocument/2006/relationships/image" Target="media/image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microsoft.com/office/2011/relationships/commentsExtended" Target="commentsExtended.xml"/><Relationship Id="rId28" Type="http://schemas.openxmlformats.org/officeDocument/2006/relationships/image" Target="media/image6.jpeg"/><Relationship Id="rId36" Type="http://schemas.openxmlformats.org/officeDocument/2006/relationships/header" Target="header5.xml"/><Relationship Id="rId10" Type="http://schemas.openxmlformats.org/officeDocument/2006/relationships/footer" Target="footer2.xml"/><Relationship Id="rId19" Type="http://schemas.openxmlformats.org/officeDocument/2006/relationships/footer" Target="footer5.xml"/><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comments" Target="comments.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jpeg"/><Relationship Id="rId8" Type="http://schemas.openxmlformats.org/officeDocument/2006/relationships/hyperlink" Target="http://www.herastudies.org" TargetMode="External"/><Relationship Id="rId3"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細明體"/>
        <a:cs typeface="Helvetica Neue"/>
      </a:majorFont>
      <a:minorFont>
        <a:latin typeface="Helvetica Neue"/>
        <a:ea typeface="新細明體"/>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66474-DC6A-45DC-A0C2-14774F036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Hio Man Lei</dc:creator>
  <cp:lastModifiedBy>LEI HIO MAN</cp:lastModifiedBy>
  <cp:revision>3</cp:revision>
  <cp:lastPrinted>2022-01-05T04:51:00Z</cp:lastPrinted>
  <dcterms:created xsi:type="dcterms:W3CDTF">2023-02-06T02:35:00Z</dcterms:created>
  <dcterms:modified xsi:type="dcterms:W3CDTF">2023-02-06T02:38:00Z</dcterms:modified>
</cp:coreProperties>
</file>